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827AB7" w:rsidRDefault="000703B1" w:rsidP="00374BBC">
      <w:pPr>
        <w:shd w:val="clear" w:color="auto" w:fill="FFFFFF"/>
        <w:tabs>
          <w:tab w:val="left" w:pos="3415"/>
        </w:tabs>
        <w:spacing w:before="72" w:after="75" w:line="276" w:lineRule="auto"/>
        <w:jc w:val="both"/>
        <w:rPr>
          <w:rFonts w:ascii="Times New Roman" w:eastAsia="Times New Roman" w:hAnsi="Times New Roman" w:cs="Times New Roman"/>
          <w:b/>
          <w:bCs/>
          <w:sz w:val="24"/>
          <w:szCs w:val="24"/>
        </w:rPr>
      </w:pPr>
      <w:r w:rsidRPr="00827AB7">
        <w:rPr>
          <w:rFonts w:ascii="Times New Roman" w:eastAsia="Times New Roman" w:hAnsi="Times New Roman" w:cs="Times New Roman"/>
          <w:b/>
          <w:bCs/>
          <w:sz w:val="24"/>
          <w:szCs w:val="24"/>
        </w:rPr>
        <w:tab/>
      </w:r>
    </w:p>
    <w:p w:rsidR="00CD794B" w:rsidRPr="00827AB7" w:rsidRDefault="00CD794B" w:rsidP="00374BBC">
      <w:pPr>
        <w:shd w:val="clear" w:color="auto" w:fill="FFFFFF"/>
        <w:tabs>
          <w:tab w:val="left" w:pos="3415"/>
        </w:tabs>
        <w:spacing w:before="72" w:after="75" w:line="276" w:lineRule="auto"/>
        <w:jc w:val="both"/>
        <w:rPr>
          <w:rFonts w:ascii="Times New Roman" w:eastAsia="Times New Roman" w:hAnsi="Times New Roman" w:cs="Times New Roman"/>
          <w:b/>
          <w:bCs/>
          <w:sz w:val="24"/>
          <w:szCs w:val="24"/>
        </w:rPr>
      </w:pPr>
    </w:p>
    <w:p w:rsidR="000022E3" w:rsidRPr="00827AB7" w:rsidRDefault="000022E3" w:rsidP="00374BBC">
      <w:pPr>
        <w:shd w:val="clear" w:color="auto" w:fill="FFFFFF"/>
        <w:tabs>
          <w:tab w:val="left" w:pos="3415"/>
        </w:tabs>
        <w:spacing w:before="72" w:after="75" w:line="276" w:lineRule="auto"/>
        <w:jc w:val="center"/>
        <w:rPr>
          <w:rFonts w:ascii="Times New Roman" w:hAnsi="Times New Roman" w:cs="Times New Roman"/>
          <w:b/>
          <w:bCs/>
          <w:sz w:val="28"/>
          <w:szCs w:val="28"/>
          <w:u w:color="000000"/>
        </w:rPr>
      </w:pPr>
      <w:r w:rsidRPr="00827AB7">
        <w:rPr>
          <w:rFonts w:ascii="Times New Roman" w:hAnsi="Times New Roman" w:cs="Times New Roman"/>
          <w:b/>
          <w:bCs/>
          <w:sz w:val="28"/>
          <w:szCs w:val="28"/>
          <w:u w:color="000000"/>
        </w:rPr>
        <w:t>MINISTRY OF HEALTH OF THE REPUBLIC OF AZERBAIJAN</w:t>
      </w:r>
    </w:p>
    <w:p w:rsidR="000022E3" w:rsidRPr="00827AB7" w:rsidRDefault="000022E3" w:rsidP="00374BBC">
      <w:pPr>
        <w:shd w:val="clear" w:color="auto" w:fill="FFFFFF"/>
        <w:tabs>
          <w:tab w:val="left" w:pos="3415"/>
        </w:tabs>
        <w:spacing w:before="72" w:after="75" w:line="276" w:lineRule="auto"/>
        <w:jc w:val="center"/>
        <w:rPr>
          <w:rFonts w:ascii="Times New Roman" w:hAnsi="Times New Roman" w:cs="Times New Roman"/>
          <w:b/>
          <w:bCs/>
          <w:sz w:val="28"/>
          <w:szCs w:val="28"/>
          <w:u w:color="000000"/>
        </w:rPr>
      </w:pPr>
      <w:r w:rsidRPr="00827AB7">
        <w:rPr>
          <w:rFonts w:ascii="Times New Roman" w:hAnsi="Times New Roman" w:cs="Times New Roman"/>
          <w:b/>
          <w:bCs/>
          <w:sz w:val="28"/>
          <w:szCs w:val="28"/>
          <w:u w:color="000000"/>
        </w:rPr>
        <w:t>AZERBAIJAN MEDICAL UNIVERSITY</w:t>
      </w:r>
      <w:r w:rsidRPr="00827AB7">
        <w:rPr>
          <w:rFonts w:ascii="Times New Roman" w:hAnsi="Times New Roman" w:cs="Times New Roman"/>
          <w:b/>
          <w:bCs/>
          <w:sz w:val="28"/>
          <w:szCs w:val="28"/>
          <w:u w:color="000000"/>
        </w:rPr>
        <w:tab/>
      </w:r>
    </w:p>
    <w:p w:rsidR="000703B1" w:rsidRPr="00827AB7" w:rsidRDefault="000022E3" w:rsidP="000022E3">
      <w:pPr>
        <w:shd w:val="clear" w:color="auto" w:fill="FFFFFF"/>
        <w:tabs>
          <w:tab w:val="left" w:pos="3415"/>
        </w:tabs>
        <w:spacing w:before="72" w:after="75" w:line="276" w:lineRule="auto"/>
        <w:jc w:val="center"/>
        <w:rPr>
          <w:rFonts w:ascii="Times New Roman" w:eastAsia="Times New Roman" w:hAnsi="Times New Roman" w:cs="Times New Roman"/>
          <w:b/>
          <w:bCs/>
          <w:sz w:val="24"/>
          <w:szCs w:val="24"/>
          <w:lang w:val="az-Latn-AZ"/>
        </w:rPr>
      </w:pPr>
      <w:r w:rsidRPr="00827AB7">
        <w:rPr>
          <w:rFonts w:ascii="Times New Roman" w:eastAsia="Times New Roman" w:hAnsi="Times New Roman" w:cs="Times New Roman"/>
          <w:b/>
          <w:bCs/>
          <w:sz w:val="28"/>
          <w:szCs w:val="28"/>
        </w:rPr>
        <w:t>FACULTY OF PHARMACEUTICS</w:t>
      </w:r>
    </w:p>
    <w:p w:rsidR="00FC1F44" w:rsidRPr="00827AB7" w:rsidRDefault="004C7EDF"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r w:rsidRPr="00827AB7">
        <w:rPr>
          <w:rFonts w:ascii="Times New Roman" w:eastAsia="Times New Roman" w:hAnsi="Times New Roman" w:cs="Times New Roman"/>
          <w:noProof/>
          <w:lang w:val="ru-RU" w:eastAsia="ru-RU"/>
        </w:rPr>
        <w:drawing>
          <wp:anchor distT="0" distB="0" distL="114300" distR="114300" simplePos="0" relativeHeight="251658240"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0643" cy="1151713"/>
                    </a:xfrm>
                    <a:prstGeom prst="rect">
                      <a:avLst/>
                    </a:prstGeom>
                    <a:noFill/>
                  </pic:spPr>
                </pic:pic>
              </a:graphicData>
            </a:graphic>
          </wp:anchor>
        </w:drawing>
      </w:r>
    </w:p>
    <w:p w:rsidR="000703B1" w:rsidRPr="00827AB7" w:rsidRDefault="000703B1"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827AB7"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827AB7"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827AB7"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827AB7"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827AB7"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0703B1" w:rsidRPr="00827AB7" w:rsidRDefault="000703B1"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827AB7" w:rsidRDefault="00827AB7" w:rsidP="00374BBC">
      <w:pPr>
        <w:spacing w:line="276" w:lineRule="auto"/>
        <w:jc w:val="center"/>
        <w:rPr>
          <w:rFonts w:ascii="Times New Roman" w:hAnsi="Times New Roman" w:cs="Times New Roman"/>
          <w:sz w:val="44"/>
          <w:szCs w:val="44"/>
        </w:rPr>
      </w:pPr>
      <w:r w:rsidRPr="00827AB7">
        <w:rPr>
          <w:rFonts w:ascii="Times New Roman" w:hAnsi="Times New Roman" w:cs="Times New Roman"/>
          <w:sz w:val="44"/>
          <w:szCs w:val="44"/>
        </w:rPr>
        <w:t>Course code</w:t>
      </w:r>
      <w:r w:rsidR="00B56B12">
        <w:rPr>
          <w:rFonts w:ascii="Times New Roman" w:hAnsi="Times New Roman" w:cs="Times New Roman"/>
          <w:sz w:val="44"/>
          <w:szCs w:val="44"/>
        </w:rPr>
        <w:t>: İMF-10</w:t>
      </w:r>
    </w:p>
    <w:p w:rsidR="00A65E84" w:rsidRPr="00662D3B" w:rsidRDefault="000022E3" w:rsidP="00374BBC">
      <w:pPr>
        <w:spacing w:line="276" w:lineRule="auto"/>
        <w:jc w:val="center"/>
        <w:rPr>
          <w:rFonts w:ascii="Times New Roman" w:hAnsi="Times New Roman" w:cs="Times New Roman"/>
          <w:sz w:val="44"/>
          <w:szCs w:val="44"/>
        </w:rPr>
      </w:pPr>
      <w:r w:rsidRPr="00662D3B">
        <w:rPr>
          <w:rFonts w:ascii="Times New Roman" w:hAnsi="Times New Roman" w:cs="Times New Roman"/>
          <w:sz w:val="44"/>
          <w:szCs w:val="44"/>
        </w:rPr>
        <w:t>Phytotherapy</w:t>
      </w:r>
      <w:r w:rsidR="00576AEB" w:rsidRPr="00662D3B">
        <w:rPr>
          <w:rFonts w:ascii="Times New Roman" w:hAnsi="Times New Roman" w:cs="Times New Roman"/>
          <w:sz w:val="44"/>
          <w:szCs w:val="44"/>
        </w:rPr>
        <w:t xml:space="preserve"> </w:t>
      </w:r>
    </w:p>
    <w:p w:rsidR="00A65E84" w:rsidRPr="00662D3B" w:rsidRDefault="000022E3" w:rsidP="00374BBC">
      <w:pPr>
        <w:spacing w:line="276" w:lineRule="auto"/>
        <w:jc w:val="center"/>
        <w:rPr>
          <w:rFonts w:ascii="Times New Roman" w:hAnsi="Times New Roman" w:cs="Times New Roman"/>
          <w:sz w:val="44"/>
          <w:szCs w:val="44"/>
        </w:rPr>
      </w:pPr>
      <w:r w:rsidRPr="00827AB7">
        <w:rPr>
          <w:rFonts w:ascii="Times New Roman" w:hAnsi="Times New Roman" w:cs="Times New Roman"/>
          <w:sz w:val="44"/>
          <w:szCs w:val="44"/>
        </w:rPr>
        <w:t>Syllabus</w:t>
      </w:r>
    </w:p>
    <w:p w:rsidR="00A65E84" w:rsidRPr="00827AB7" w:rsidRDefault="00EC64A0" w:rsidP="00374BBC">
      <w:pPr>
        <w:spacing w:line="276" w:lineRule="auto"/>
        <w:jc w:val="center"/>
        <w:rPr>
          <w:rFonts w:ascii="Times New Roman" w:hAnsi="Times New Roman" w:cs="Times New Roman"/>
          <w:sz w:val="44"/>
          <w:szCs w:val="44"/>
        </w:rPr>
      </w:pPr>
      <w:r>
        <w:rPr>
          <w:rFonts w:ascii="Times New Roman" w:hAnsi="Times New Roman" w:cs="Times New Roman"/>
          <w:sz w:val="44"/>
          <w:szCs w:val="44"/>
        </w:rPr>
        <w:t>VII</w:t>
      </w:r>
      <w:r w:rsidR="00827AB7" w:rsidRPr="00827AB7">
        <w:rPr>
          <w:rFonts w:ascii="Times New Roman" w:hAnsi="Times New Roman" w:cs="Times New Roman"/>
          <w:sz w:val="44"/>
          <w:szCs w:val="44"/>
        </w:rPr>
        <w:t xml:space="preserve"> semester, 2023-24 academic year</w:t>
      </w:r>
    </w:p>
    <w:p w:rsidR="00A65E84" w:rsidRPr="00827AB7" w:rsidRDefault="00A65E84" w:rsidP="00374BBC">
      <w:pPr>
        <w:spacing w:line="276" w:lineRule="auto"/>
        <w:jc w:val="center"/>
        <w:rPr>
          <w:rFonts w:ascii="Times New Roman" w:hAnsi="Times New Roman" w:cs="Times New Roman"/>
        </w:rPr>
      </w:pPr>
    </w:p>
    <w:p w:rsidR="00A65E84" w:rsidRPr="00827AB7" w:rsidRDefault="00A65E84" w:rsidP="00374BBC">
      <w:pPr>
        <w:spacing w:line="276" w:lineRule="auto"/>
        <w:jc w:val="center"/>
        <w:rPr>
          <w:rFonts w:ascii="Times New Roman" w:hAnsi="Times New Roman" w:cs="Times New Roman"/>
        </w:rPr>
      </w:pPr>
    </w:p>
    <w:p w:rsidR="00A65E84" w:rsidRPr="00827AB7" w:rsidRDefault="00A65E84" w:rsidP="00374BBC">
      <w:pPr>
        <w:spacing w:line="276" w:lineRule="auto"/>
        <w:jc w:val="center"/>
        <w:rPr>
          <w:rFonts w:ascii="Times New Roman" w:hAnsi="Times New Roman" w:cs="Times New Roman"/>
        </w:rPr>
      </w:pPr>
    </w:p>
    <w:p w:rsidR="00A65E84" w:rsidRPr="00827AB7" w:rsidRDefault="00A65E84" w:rsidP="00374BBC">
      <w:pPr>
        <w:spacing w:line="276" w:lineRule="auto"/>
        <w:jc w:val="center"/>
        <w:rPr>
          <w:rFonts w:ascii="Times New Roman" w:hAnsi="Times New Roman" w:cs="Times New Roman"/>
        </w:rPr>
      </w:pPr>
    </w:p>
    <w:p w:rsidR="00A65E84" w:rsidRPr="00827AB7" w:rsidRDefault="00A65E84" w:rsidP="00374BBC">
      <w:pPr>
        <w:spacing w:line="276" w:lineRule="auto"/>
        <w:jc w:val="center"/>
        <w:rPr>
          <w:rFonts w:ascii="Times New Roman" w:hAnsi="Times New Roman" w:cs="Times New Roman"/>
        </w:rPr>
      </w:pPr>
    </w:p>
    <w:p w:rsidR="00A65E84" w:rsidRPr="00827AB7" w:rsidRDefault="00A65E84" w:rsidP="00374BBC">
      <w:pPr>
        <w:spacing w:line="276" w:lineRule="auto"/>
        <w:jc w:val="center"/>
        <w:rPr>
          <w:rFonts w:ascii="Times New Roman" w:hAnsi="Times New Roman" w:cs="Times New Roman"/>
        </w:rPr>
      </w:pPr>
    </w:p>
    <w:p w:rsidR="00A65E84" w:rsidRPr="00827AB7" w:rsidRDefault="00A65E84" w:rsidP="00374BBC">
      <w:pPr>
        <w:spacing w:line="276" w:lineRule="auto"/>
        <w:jc w:val="center"/>
        <w:rPr>
          <w:rFonts w:ascii="Times New Roman" w:hAnsi="Times New Roman" w:cs="Times New Roman"/>
        </w:rPr>
      </w:pPr>
    </w:p>
    <w:p w:rsidR="00A65E84" w:rsidRPr="00827AB7" w:rsidRDefault="00A65E84" w:rsidP="00374BBC">
      <w:pPr>
        <w:spacing w:line="276" w:lineRule="auto"/>
        <w:jc w:val="center"/>
        <w:rPr>
          <w:rFonts w:ascii="Times New Roman" w:hAnsi="Times New Roman" w:cs="Times New Roman"/>
        </w:rPr>
      </w:pPr>
    </w:p>
    <w:p w:rsidR="00A65E84" w:rsidRPr="00827AB7" w:rsidRDefault="00A65E84" w:rsidP="00374BBC">
      <w:pPr>
        <w:spacing w:line="276" w:lineRule="auto"/>
        <w:jc w:val="center"/>
        <w:rPr>
          <w:rFonts w:ascii="Times New Roman" w:hAnsi="Times New Roman" w:cs="Times New Roman"/>
        </w:rPr>
      </w:pPr>
    </w:p>
    <w:p w:rsidR="00A65E84" w:rsidRPr="00827AB7" w:rsidRDefault="00A65E84" w:rsidP="00374BBC">
      <w:pPr>
        <w:spacing w:line="276" w:lineRule="auto"/>
        <w:jc w:val="center"/>
        <w:rPr>
          <w:rFonts w:ascii="Times New Roman" w:hAnsi="Times New Roman" w:cs="Times New Roman"/>
        </w:rPr>
      </w:pPr>
    </w:p>
    <w:p w:rsidR="00A65E84" w:rsidRPr="00827AB7" w:rsidRDefault="00A65E84" w:rsidP="00374BBC">
      <w:pPr>
        <w:spacing w:line="276" w:lineRule="auto"/>
        <w:rPr>
          <w:rFonts w:ascii="Times New Roman" w:hAnsi="Times New Roman" w:cs="Times New Roman"/>
        </w:rPr>
      </w:pPr>
    </w:p>
    <w:p w:rsidR="00A65E84" w:rsidRPr="00827AB7" w:rsidRDefault="00A65E84" w:rsidP="00374BBC">
      <w:pPr>
        <w:spacing w:line="276" w:lineRule="auto"/>
        <w:rPr>
          <w:rFonts w:ascii="Times New Roman" w:hAnsi="Times New Roman" w:cs="Times New Roman"/>
        </w:rPr>
      </w:pPr>
    </w:p>
    <w:p w:rsidR="004C7EDF" w:rsidRPr="00827AB7" w:rsidRDefault="004C7EDF" w:rsidP="00374BBC">
      <w:pPr>
        <w:spacing w:line="276" w:lineRule="auto"/>
        <w:rPr>
          <w:rFonts w:ascii="Times New Roman" w:hAnsi="Times New Roman" w:cs="Times New Roman"/>
        </w:rPr>
      </w:pPr>
    </w:p>
    <w:p w:rsidR="004C7EDF" w:rsidRPr="00827AB7" w:rsidRDefault="004C7EDF" w:rsidP="00374BBC">
      <w:pPr>
        <w:spacing w:line="276" w:lineRule="auto"/>
        <w:rPr>
          <w:rFonts w:ascii="Times New Roman" w:hAnsi="Times New Roman" w:cs="Times New Roman"/>
        </w:rPr>
      </w:pPr>
    </w:p>
    <w:p w:rsidR="004C7EDF" w:rsidRPr="00827AB7" w:rsidRDefault="004C7EDF" w:rsidP="00374BBC">
      <w:pPr>
        <w:spacing w:line="276" w:lineRule="auto"/>
        <w:rPr>
          <w:rFonts w:ascii="Times New Roman" w:hAnsi="Times New Roman" w:cs="Times New Roman"/>
        </w:rPr>
      </w:pPr>
    </w:p>
    <w:p w:rsidR="001146B4" w:rsidRPr="00827AB7" w:rsidRDefault="001146B4" w:rsidP="00374BBC">
      <w:pPr>
        <w:spacing w:line="276" w:lineRule="auto"/>
        <w:rPr>
          <w:rFonts w:ascii="Times New Roman" w:hAnsi="Times New Roman" w:cs="Times New Roman"/>
        </w:rPr>
      </w:pPr>
    </w:p>
    <w:p w:rsidR="00B21D53" w:rsidRPr="00827AB7" w:rsidRDefault="00B21D53" w:rsidP="00374BBC">
      <w:pPr>
        <w:spacing w:line="276" w:lineRule="auto"/>
        <w:rPr>
          <w:rFonts w:ascii="Times New Roman" w:hAnsi="Times New Roman" w:cs="Times New Roman"/>
          <w:b/>
          <w:bCs/>
          <w:sz w:val="24"/>
          <w:szCs w:val="24"/>
        </w:rPr>
      </w:pPr>
      <w:r w:rsidRPr="00827AB7">
        <w:rPr>
          <w:rFonts w:ascii="Times New Roman" w:hAnsi="Times New Roman" w:cs="Times New Roman"/>
          <w:b/>
          <w:bCs/>
          <w:sz w:val="24"/>
          <w:szCs w:val="24"/>
        </w:rPr>
        <w:lastRenderedPageBreak/>
        <w:t xml:space="preserve">Təhsil pilləsi:  </w:t>
      </w:r>
      <w:r w:rsidR="0063113C" w:rsidRPr="0063113C">
        <w:rPr>
          <w:rFonts w:ascii="Times New Roman" w:hAnsi="Times New Roman" w:cs="Times New Roman"/>
          <w:sz w:val="24"/>
          <w:szCs w:val="24"/>
        </w:rPr>
        <w:t>Higher medical basic education</w:t>
      </w:r>
    </w:p>
    <w:p w:rsidR="0027270D" w:rsidRPr="00662D3B" w:rsidRDefault="0027270D" w:rsidP="00374BBC">
      <w:pPr>
        <w:spacing w:line="276" w:lineRule="auto"/>
        <w:rPr>
          <w:rFonts w:ascii="Times New Roman" w:hAnsi="Times New Roman" w:cs="Times New Roman"/>
          <w:b/>
          <w:bCs/>
          <w:sz w:val="24"/>
          <w:szCs w:val="24"/>
        </w:rPr>
      </w:pPr>
      <w:r w:rsidRPr="00662D3B">
        <w:rPr>
          <w:rFonts w:ascii="Times New Roman" w:hAnsi="Times New Roman" w:cs="Times New Roman"/>
          <w:b/>
          <w:bCs/>
          <w:sz w:val="24"/>
          <w:szCs w:val="24"/>
        </w:rPr>
        <w:t>İ</w:t>
      </w:r>
      <w:r w:rsidRPr="00827AB7">
        <w:rPr>
          <w:rFonts w:ascii="Times New Roman" w:hAnsi="Times New Roman" w:cs="Times New Roman"/>
          <w:b/>
          <w:bCs/>
          <w:sz w:val="24"/>
          <w:szCs w:val="24"/>
        </w:rPr>
        <w:t>xtisas</w:t>
      </w:r>
      <w:r w:rsidRPr="00662D3B">
        <w:rPr>
          <w:rFonts w:ascii="Times New Roman" w:hAnsi="Times New Roman" w:cs="Times New Roman"/>
          <w:b/>
          <w:bCs/>
          <w:sz w:val="24"/>
          <w:szCs w:val="24"/>
        </w:rPr>
        <w:t>ı</w:t>
      </w:r>
      <w:r w:rsidRPr="00827AB7">
        <w:rPr>
          <w:rFonts w:ascii="Times New Roman" w:hAnsi="Times New Roman" w:cs="Times New Roman"/>
          <w:b/>
          <w:bCs/>
          <w:sz w:val="24"/>
          <w:szCs w:val="24"/>
        </w:rPr>
        <w:t>n</w:t>
      </w:r>
      <w:r w:rsidRPr="00662D3B">
        <w:rPr>
          <w:rFonts w:ascii="Times New Roman" w:hAnsi="Times New Roman" w:cs="Times New Roman"/>
          <w:b/>
          <w:bCs/>
          <w:sz w:val="24"/>
          <w:szCs w:val="24"/>
        </w:rPr>
        <w:t xml:space="preserve"> </w:t>
      </w:r>
      <w:r w:rsidRPr="00827AB7">
        <w:rPr>
          <w:rFonts w:ascii="Times New Roman" w:hAnsi="Times New Roman" w:cs="Times New Roman"/>
          <w:b/>
          <w:bCs/>
          <w:sz w:val="24"/>
          <w:szCs w:val="24"/>
        </w:rPr>
        <w:t>ad</w:t>
      </w:r>
      <w:r w:rsidRPr="00662D3B">
        <w:rPr>
          <w:rFonts w:ascii="Times New Roman" w:hAnsi="Times New Roman" w:cs="Times New Roman"/>
          <w:b/>
          <w:bCs/>
          <w:sz w:val="24"/>
          <w:szCs w:val="24"/>
        </w:rPr>
        <w:t>ı</w:t>
      </w:r>
      <w:r w:rsidR="00B21D53" w:rsidRPr="00662D3B">
        <w:rPr>
          <w:rFonts w:ascii="Times New Roman" w:hAnsi="Times New Roman" w:cs="Times New Roman"/>
          <w:b/>
          <w:bCs/>
          <w:sz w:val="24"/>
          <w:szCs w:val="24"/>
        </w:rPr>
        <w:t>:</w:t>
      </w:r>
      <w:r w:rsidRPr="0063113C">
        <w:rPr>
          <w:rFonts w:ascii="Times New Roman" w:hAnsi="Times New Roman" w:cs="Times New Roman"/>
          <w:bCs/>
          <w:sz w:val="24"/>
          <w:szCs w:val="24"/>
        </w:rPr>
        <w:t xml:space="preserve"> </w:t>
      </w:r>
      <w:r w:rsidR="00827AB7" w:rsidRPr="0063113C">
        <w:rPr>
          <w:rFonts w:ascii="Times New Roman" w:hAnsi="Times New Roman" w:cs="Times New Roman"/>
          <w:bCs/>
          <w:sz w:val="24"/>
          <w:szCs w:val="24"/>
        </w:rPr>
        <w:t>Pharmacy</w:t>
      </w:r>
    </w:p>
    <w:p w:rsidR="00B21D53" w:rsidRPr="00662D3B" w:rsidRDefault="00B21D53" w:rsidP="00374BBC">
      <w:pPr>
        <w:spacing w:line="276" w:lineRule="auto"/>
        <w:rPr>
          <w:rFonts w:ascii="Times New Roman" w:hAnsi="Times New Roman" w:cs="Times New Roman"/>
          <w:b/>
          <w:bCs/>
          <w:sz w:val="24"/>
          <w:szCs w:val="24"/>
        </w:rPr>
      </w:pPr>
      <w:r w:rsidRPr="00827AB7">
        <w:rPr>
          <w:rFonts w:ascii="Times New Roman" w:hAnsi="Times New Roman" w:cs="Times New Roman"/>
          <w:b/>
          <w:bCs/>
          <w:sz w:val="24"/>
          <w:szCs w:val="24"/>
        </w:rPr>
        <w:t>T</w:t>
      </w:r>
      <w:r w:rsidRPr="00662D3B">
        <w:rPr>
          <w:rFonts w:ascii="Times New Roman" w:hAnsi="Times New Roman" w:cs="Times New Roman"/>
          <w:b/>
          <w:bCs/>
          <w:sz w:val="24"/>
          <w:szCs w:val="24"/>
        </w:rPr>
        <w:t>ə</w:t>
      </w:r>
      <w:r w:rsidRPr="00827AB7">
        <w:rPr>
          <w:rFonts w:ascii="Times New Roman" w:hAnsi="Times New Roman" w:cs="Times New Roman"/>
          <w:b/>
          <w:bCs/>
          <w:sz w:val="24"/>
          <w:szCs w:val="24"/>
        </w:rPr>
        <w:t>dris</w:t>
      </w:r>
      <w:r w:rsidRPr="00662D3B">
        <w:rPr>
          <w:rFonts w:ascii="Times New Roman" w:hAnsi="Times New Roman" w:cs="Times New Roman"/>
          <w:b/>
          <w:bCs/>
          <w:sz w:val="24"/>
          <w:szCs w:val="24"/>
        </w:rPr>
        <w:t xml:space="preserve"> </w:t>
      </w:r>
      <w:r w:rsidRPr="00827AB7">
        <w:rPr>
          <w:rFonts w:ascii="Times New Roman" w:hAnsi="Times New Roman" w:cs="Times New Roman"/>
          <w:b/>
          <w:bCs/>
          <w:sz w:val="24"/>
          <w:szCs w:val="24"/>
        </w:rPr>
        <w:t>edil</w:t>
      </w:r>
      <w:r w:rsidRPr="00662D3B">
        <w:rPr>
          <w:rFonts w:ascii="Times New Roman" w:hAnsi="Times New Roman" w:cs="Times New Roman"/>
          <w:b/>
          <w:bCs/>
          <w:sz w:val="24"/>
          <w:szCs w:val="24"/>
        </w:rPr>
        <w:t>ə</w:t>
      </w:r>
      <w:r w:rsidRPr="00827AB7">
        <w:rPr>
          <w:rFonts w:ascii="Times New Roman" w:hAnsi="Times New Roman" w:cs="Times New Roman"/>
          <w:b/>
          <w:bCs/>
          <w:sz w:val="24"/>
          <w:szCs w:val="24"/>
        </w:rPr>
        <w:t>n</w:t>
      </w:r>
      <w:r w:rsidRPr="00662D3B">
        <w:rPr>
          <w:rFonts w:ascii="Times New Roman" w:hAnsi="Times New Roman" w:cs="Times New Roman"/>
          <w:b/>
          <w:bCs/>
          <w:sz w:val="24"/>
          <w:szCs w:val="24"/>
        </w:rPr>
        <w:t xml:space="preserve"> </w:t>
      </w:r>
      <w:r w:rsidRPr="00827AB7">
        <w:rPr>
          <w:rFonts w:ascii="Times New Roman" w:hAnsi="Times New Roman" w:cs="Times New Roman"/>
          <w:b/>
          <w:bCs/>
          <w:sz w:val="24"/>
          <w:szCs w:val="24"/>
        </w:rPr>
        <w:t>f</w:t>
      </w:r>
      <w:r w:rsidRPr="00662D3B">
        <w:rPr>
          <w:rFonts w:ascii="Times New Roman" w:hAnsi="Times New Roman" w:cs="Times New Roman"/>
          <w:b/>
          <w:bCs/>
          <w:sz w:val="24"/>
          <w:szCs w:val="24"/>
        </w:rPr>
        <w:t>ə</w:t>
      </w:r>
      <w:r w:rsidRPr="00827AB7">
        <w:rPr>
          <w:rFonts w:ascii="Times New Roman" w:hAnsi="Times New Roman" w:cs="Times New Roman"/>
          <w:b/>
          <w:bCs/>
          <w:sz w:val="24"/>
          <w:szCs w:val="24"/>
        </w:rPr>
        <w:t>nnin</w:t>
      </w:r>
      <w:r w:rsidRPr="00662D3B">
        <w:rPr>
          <w:rFonts w:ascii="Times New Roman" w:hAnsi="Times New Roman" w:cs="Times New Roman"/>
          <w:b/>
          <w:bCs/>
          <w:sz w:val="24"/>
          <w:szCs w:val="24"/>
        </w:rPr>
        <w:t xml:space="preserve"> </w:t>
      </w:r>
      <w:r w:rsidRPr="00827AB7">
        <w:rPr>
          <w:rFonts w:ascii="Times New Roman" w:hAnsi="Times New Roman" w:cs="Times New Roman"/>
          <w:b/>
          <w:bCs/>
          <w:sz w:val="24"/>
          <w:szCs w:val="24"/>
        </w:rPr>
        <w:t>n</w:t>
      </w:r>
      <w:r w:rsidRPr="00662D3B">
        <w:rPr>
          <w:rFonts w:ascii="Times New Roman" w:hAnsi="Times New Roman" w:cs="Times New Roman"/>
          <w:b/>
          <w:bCs/>
          <w:sz w:val="24"/>
          <w:szCs w:val="24"/>
        </w:rPr>
        <w:t>ö</w:t>
      </w:r>
      <w:r w:rsidRPr="00827AB7">
        <w:rPr>
          <w:rFonts w:ascii="Times New Roman" w:hAnsi="Times New Roman" w:cs="Times New Roman"/>
          <w:b/>
          <w:bCs/>
          <w:sz w:val="24"/>
          <w:szCs w:val="24"/>
        </w:rPr>
        <w:t>v</w:t>
      </w:r>
      <w:r w:rsidRPr="00662D3B">
        <w:rPr>
          <w:rFonts w:ascii="Times New Roman" w:hAnsi="Times New Roman" w:cs="Times New Roman"/>
          <w:b/>
          <w:bCs/>
          <w:sz w:val="24"/>
          <w:szCs w:val="24"/>
        </w:rPr>
        <w:t>ü:</w:t>
      </w:r>
      <w:r w:rsidRPr="00827AB7">
        <w:rPr>
          <w:rFonts w:ascii="Times New Roman" w:hAnsi="Times New Roman" w:cs="Times New Roman"/>
          <w:b/>
          <w:bCs/>
          <w:sz w:val="24"/>
          <w:szCs w:val="24"/>
        </w:rPr>
        <w:t> </w:t>
      </w:r>
      <w:r w:rsidR="00827AB7" w:rsidRPr="0063113C">
        <w:rPr>
          <w:rFonts w:ascii="Times New Roman" w:eastAsia="Times New Roman" w:hAnsi="Times New Roman" w:cs="Times New Roman"/>
          <w:sz w:val="24"/>
          <w:szCs w:val="24"/>
          <w:lang w:eastAsia="ru-RU"/>
        </w:rPr>
        <w:t>Mandatory</w:t>
      </w:r>
    </w:p>
    <w:p w:rsidR="00B21D53" w:rsidRPr="00662D3B" w:rsidRDefault="00B21D53" w:rsidP="00374BBC">
      <w:pPr>
        <w:spacing w:line="276" w:lineRule="auto"/>
        <w:rPr>
          <w:rFonts w:ascii="Times New Roman" w:hAnsi="Times New Roman" w:cs="Times New Roman"/>
          <w:b/>
          <w:bCs/>
          <w:sz w:val="24"/>
          <w:szCs w:val="24"/>
        </w:rPr>
      </w:pPr>
      <w:r w:rsidRPr="00827AB7">
        <w:rPr>
          <w:rFonts w:ascii="Times New Roman" w:hAnsi="Times New Roman" w:cs="Times New Roman"/>
          <w:b/>
          <w:bCs/>
          <w:sz w:val="24"/>
          <w:szCs w:val="24"/>
        </w:rPr>
        <w:t>AKTS</w:t>
      </w:r>
      <w:r w:rsidRPr="00662D3B">
        <w:rPr>
          <w:rFonts w:ascii="Times New Roman" w:hAnsi="Times New Roman" w:cs="Times New Roman"/>
          <w:b/>
          <w:bCs/>
          <w:sz w:val="24"/>
          <w:szCs w:val="24"/>
        </w:rPr>
        <w:t>:</w:t>
      </w:r>
      <w:r w:rsidRPr="0063113C">
        <w:rPr>
          <w:rFonts w:ascii="Times New Roman" w:hAnsi="Times New Roman" w:cs="Times New Roman"/>
          <w:bCs/>
          <w:sz w:val="24"/>
          <w:szCs w:val="24"/>
        </w:rPr>
        <w:t> </w:t>
      </w:r>
      <w:r w:rsidR="003F13C9" w:rsidRPr="0063113C">
        <w:rPr>
          <w:rFonts w:ascii="Times New Roman" w:hAnsi="Times New Roman" w:cs="Times New Roman"/>
          <w:bCs/>
          <w:sz w:val="24"/>
          <w:szCs w:val="24"/>
        </w:rPr>
        <w:t xml:space="preserve">4 </w:t>
      </w:r>
      <w:r w:rsidR="0063113C" w:rsidRPr="0063113C">
        <w:rPr>
          <w:rFonts w:ascii="Times New Roman" w:hAnsi="Times New Roman" w:cs="Times New Roman"/>
          <w:bCs/>
          <w:sz w:val="24"/>
          <w:szCs w:val="24"/>
          <w:lang w:val="ru-RU"/>
        </w:rPr>
        <w:t>с</w:t>
      </w:r>
      <w:r w:rsidR="003F13C9" w:rsidRPr="0063113C">
        <w:rPr>
          <w:rFonts w:ascii="Times New Roman" w:hAnsi="Times New Roman" w:cs="Times New Roman"/>
          <w:bCs/>
          <w:sz w:val="24"/>
          <w:szCs w:val="24"/>
        </w:rPr>
        <w:t>redit</w:t>
      </w:r>
    </w:p>
    <w:p w:rsidR="00B21D53" w:rsidRPr="00662D3B" w:rsidRDefault="00B21D53" w:rsidP="00374BBC">
      <w:pPr>
        <w:spacing w:line="276" w:lineRule="auto"/>
        <w:rPr>
          <w:rFonts w:ascii="Times New Roman" w:hAnsi="Times New Roman" w:cs="Times New Roman"/>
          <w:b/>
          <w:bCs/>
          <w:sz w:val="24"/>
          <w:szCs w:val="24"/>
        </w:rPr>
      </w:pPr>
      <w:r w:rsidRPr="00827AB7">
        <w:rPr>
          <w:rFonts w:ascii="Times New Roman" w:hAnsi="Times New Roman" w:cs="Times New Roman"/>
          <w:b/>
          <w:bCs/>
          <w:sz w:val="24"/>
          <w:szCs w:val="24"/>
        </w:rPr>
        <w:t>Versiya</w:t>
      </w:r>
      <w:r w:rsidRPr="00662D3B">
        <w:rPr>
          <w:rFonts w:ascii="Times New Roman" w:hAnsi="Times New Roman" w:cs="Times New Roman"/>
          <w:b/>
          <w:bCs/>
          <w:sz w:val="24"/>
          <w:szCs w:val="24"/>
        </w:rPr>
        <w:t>:</w:t>
      </w:r>
      <w:r w:rsidRPr="00827AB7">
        <w:rPr>
          <w:rFonts w:ascii="Times New Roman" w:hAnsi="Times New Roman" w:cs="Times New Roman"/>
          <w:b/>
          <w:bCs/>
          <w:sz w:val="24"/>
          <w:szCs w:val="24"/>
        </w:rPr>
        <w:t> </w:t>
      </w:r>
    </w:p>
    <w:p w:rsidR="00B21D53" w:rsidRPr="00662D3B" w:rsidRDefault="00B21D53" w:rsidP="00374BBC">
      <w:pPr>
        <w:spacing w:line="276" w:lineRule="auto"/>
        <w:rPr>
          <w:rFonts w:ascii="Times New Roman" w:hAnsi="Times New Roman" w:cs="Times New Roman"/>
          <w:sz w:val="24"/>
          <w:szCs w:val="24"/>
        </w:rPr>
      </w:pPr>
      <w:r w:rsidRPr="00827AB7">
        <w:rPr>
          <w:rFonts w:ascii="Times New Roman" w:hAnsi="Times New Roman" w:cs="Times New Roman"/>
          <w:b/>
          <w:bCs/>
          <w:sz w:val="24"/>
          <w:szCs w:val="24"/>
        </w:rPr>
        <w:t>M</w:t>
      </w:r>
      <w:r w:rsidRPr="00662D3B">
        <w:rPr>
          <w:rFonts w:ascii="Times New Roman" w:hAnsi="Times New Roman" w:cs="Times New Roman"/>
          <w:b/>
          <w:bCs/>
          <w:sz w:val="24"/>
          <w:szCs w:val="24"/>
        </w:rPr>
        <w:t>ü</w:t>
      </w:r>
      <w:r w:rsidRPr="00827AB7">
        <w:rPr>
          <w:rFonts w:ascii="Times New Roman" w:hAnsi="Times New Roman" w:cs="Times New Roman"/>
          <w:b/>
          <w:bCs/>
          <w:sz w:val="24"/>
          <w:szCs w:val="24"/>
        </w:rPr>
        <w:t>raci</w:t>
      </w:r>
      <w:r w:rsidRPr="00662D3B">
        <w:rPr>
          <w:rFonts w:ascii="Times New Roman" w:hAnsi="Times New Roman" w:cs="Times New Roman"/>
          <w:b/>
          <w:bCs/>
          <w:sz w:val="24"/>
          <w:szCs w:val="24"/>
        </w:rPr>
        <w:t>ə</w:t>
      </w:r>
      <w:r w:rsidRPr="00827AB7">
        <w:rPr>
          <w:rFonts w:ascii="Times New Roman" w:hAnsi="Times New Roman" w:cs="Times New Roman"/>
          <w:b/>
          <w:bCs/>
          <w:sz w:val="24"/>
          <w:szCs w:val="24"/>
        </w:rPr>
        <w:t>t</w:t>
      </w:r>
      <w:r w:rsidRPr="00662D3B">
        <w:rPr>
          <w:rFonts w:ascii="Times New Roman" w:hAnsi="Times New Roman" w:cs="Times New Roman"/>
          <w:b/>
          <w:bCs/>
          <w:sz w:val="24"/>
          <w:szCs w:val="24"/>
        </w:rPr>
        <w:t xml:space="preserve"> </w:t>
      </w:r>
      <w:r w:rsidRPr="00827AB7">
        <w:rPr>
          <w:rFonts w:ascii="Times New Roman" w:hAnsi="Times New Roman" w:cs="Times New Roman"/>
          <w:b/>
          <w:bCs/>
          <w:sz w:val="24"/>
          <w:szCs w:val="24"/>
        </w:rPr>
        <w:t>tarixi</w:t>
      </w:r>
      <w:r w:rsidRPr="00662D3B">
        <w:rPr>
          <w:rFonts w:ascii="Times New Roman" w:hAnsi="Times New Roman" w:cs="Times New Roman"/>
          <w:b/>
          <w:bCs/>
          <w:sz w:val="24"/>
          <w:szCs w:val="24"/>
        </w:rPr>
        <w:t>:</w:t>
      </w:r>
      <w:r w:rsidRPr="00827AB7">
        <w:rPr>
          <w:rFonts w:ascii="Times New Roman" w:hAnsi="Times New Roman" w:cs="Times New Roman"/>
          <w:b/>
          <w:bCs/>
          <w:sz w:val="24"/>
          <w:szCs w:val="24"/>
        </w:rPr>
        <w:t> </w:t>
      </w:r>
      <w:r w:rsidRPr="00827AB7">
        <w:rPr>
          <w:rFonts w:ascii="Times New Roman" w:hAnsi="Times New Roman" w:cs="Times New Roman"/>
          <w:sz w:val="24"/>
          <w:szCs w:val="24"/>
        </w:rPr>
        <w:t>il</w:t>
      </w:r>
      <w:r w:rsidRPr="00662D3B">
        <w:rPr>
          <w:rFonts w:ascii="Times New Roman" w:hAnsi="Times New Roman" w:cs="Times New Roman"/>
          <w:sz w:val="24"/>
          <w:szCs w:val="24"/>
        </w:rPr>
        <w:t>/</w:t>
      </w:r>
      <w:r w:rsidRPr="00827AB7">
        <w:rPr>
          <w:rFonts w:ascii="Times New Roman" w:hAnsi="Times New Roman" w:cs="Times New Roman"/>
          <w:sz w:val="24"/>
          <w:szCs w:val="24"/>
        </w:rPr>
        <w:t>ay</w:t>
      </w:r>
      <w:r w:rsidRPr="00662D3B">
        <w:rPr>
          <w:rFonts w:ascii="Times New Roman" w:hAnsi="Times New Roman" w:cs="Times New Roman"/>
          <w:sz w:val="24"/>
          <w:szCs w:val="24"/>
        </w:rPr>
        <w:t>/</w:t>
      </w:r>
      <w:r w:rsidRPr="00827AB7">
        <w:rPr>
          <w:rFonts w:ascii="Times New Roman" w:hAnsi="Times New Roman" w:cs="Times New Roman"/>
          <w:sz w:val="24"/>
          <w:szCs w:val="24"/>
        </w:rPr>
        <w:t>g</w:t>
      </w:r>
      <w:r w:rsidRPr="00662D3B">
        <w:rPr>
          <w:rFonts w:ascii="Times New Roman" w:hAnsi="Times New Roman" w:cs="Times New Roman"/>
          <w:sz w:val="24"/>
          <w:szCs w:val="24"/>
        </w:rPr>
        <w:t>ü</w:t>
      </w:r>
      <w:r w:rsidRPr="00827AB7">
        <w:rPr>
          <w:rFonts w:ascii="Times New Roman" w:hAnsi="Times New Roman" w:cs="Times New Roman"/>
          <w:sz w:val="24"/>
          <w:szCs w:val="24"/>
        </w:rPr>
        <w:t>n</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m</w:t>
      </w:r>
      <w:r w:rsidRPr="00662D3B">
        <w:rPr>
          <w:rFonts w:ascii="Times New Roman" w:hAnsi="Times New Roman" w:cs="Times New Roman"/>
          <w:sz w:val="24"/>
          <w:szCs w:val="24"/>
        </w:rPr>
        <w:t>ü</w:t>
      </w:r>
      <w:r w:rsidRPr="00827AB7">
        <w:rPr>
          <w:rFonts w:ascii="Times New Roman" w:hAnsi="Times New Roman" w:cs="Times New Roman"/>
          <w:sz w:val="24"/>
          <w:szCs w:val="24"/>
        </w:rPr>
        <w:t>raci</w:t>
      </w:r>
      <w:r w:rsidRPr="00662D3B">
        <w:rPr>
          <w:rFonts w:ascii="Times New Roman" w:hAnsi="Times New Roman" w:cs="Times New Roman"/>
          <w:sz w:val="24"/>
          <w:szCs w:val="24"/>
        </w:rPr>
        <w:t>ə</w:t>
      </w:r>
      <w:r w:rsidRPr="00827AB7">
        <w:rPr>
          <w:rFonts w:ascii="Times New Roman" w:hAnsi="Times New Roman" w:cs="Times New Roman"/>
          <w:sz w:val="24"/>
          <w:szCs w:val="24"/>
        </w:rPr>
        <w:t>t</w:t>
      </w:r>
      <w:r w:rsidRPr="00662D3B">
        <w:rPr>
          <w:rFonts w:ascii="Times New Roman" w:hAnsi="Times New Roman" w:cs="Times New Roman"/>
          <w:sz w:val="24"/>
          <w:szCs w:val="24"/>
        </w:rPr>
        <w:t>ə (ə</w:t>
      </w:r>
      <w:r w:rsidRPr="00827AB7">
        <w:rPr>
          <w:rFonts w:ascii="Times New Roman" w:hAnsi="Times New Roman" w:cs="Times New Roman"/>
          <w:sz w:val="24"/>
          <w:szCs w:val="24"/>
        </w:rPr>
        <w:t>riz</w:t>
      </w:r>
      <w:r w:rsidRPr="00662D3B">
        <w:rPr>
          <w:rFonts w:ascii="Times New Roman" w:hAnsi="Times New Roman" w:cs="Times New Roman"/>
          <w:sz w:val="24"/>
          <w:szCs w:val="24"/>
        </w:rPr>
        <w:t>ə</w:t>
      </w:r>
      <w:r w:rsidRPr="00827AB7">
        <w:rPr>
          <w:rFonts w:ascii="Times New Roman" w:hAnsi="Times New Roman" w:cs="Times New Roman"/>
          <w:sz w:val="24"/>
          <w:szCs w:val="24"/>
        </w:rPr>
        <w:t>y</w:t>
      </w:r>
      <w:r w:rsidRPr="00662D3B">
        <w:rPr>
          <w:rFonts w:ascii="Times New Roman" w:hAnsi="Times New Roman" w:cs="Times New Roman"/>
          <w:sz w:val="24"/>
          <w:szCs w:val="24"/>
        </w:rPr>
        <w:t xml:space="preserve">ə) </w:t>
      </w:r>
      <w:r w:rsidRPr="00827AB7">
        <w:rPr>
          <w:rFonts w:ascii="Times New Roman" w:hAnsi="Times New Roman" w:cs="Times New Roman"/>
          <w:sz w:val="24"/>
          <w:szCs w:val="24"/>
        </w:rPr>
        <w:t>bax</w:t>
      </w:r>
      <w:r w:rsidRPr="00662D3B">
        <w:rPr>
          <w:rFonts w:ascii="Times New Roman" w:hAnsi="Times New Roman" w:cs="Times New Roman"/>
          <w:sz w:val="24"/>
          <w:szCs w:val="24"/>
        </w:rPr>
        <w:t xml:space="preserve">ış </w:t>
      </w:r>
      <w:r w:rsidRPr="00827AB7">
        <w:rPr>
          <w:rFonts w:ascii="Times New Roman" w:hAnsi="Times New Roman" w:cs="Times New Roman"/>
          <w:sz w:val="24"/>
          <w:szCs w:val="24"/>
        </w:rPr>
        <w:t>m</w:t>
      </w:r>
      <w:r w:rsidRPr="00662D3B">
        <w:rPr>
          <w:rFonts w:ascii="Times New Roman" w:hAnsi="Times New Roman" w:cs="Times New Roman"/>
          <w:sz w:val="24"/>
          <w:szCs w:val="24"/>
        </w:rPr>
        <w:t>ü</w:t>
      </w:r>
      <w:r w:rsidRPr="00827AB7">
        <w:rPr>
          <w:rFonts w:ascii="Times New Roman" w:hAnsi="Times New Roman" w:cs="Times New Roman"/>
          <w:sz w:val="24"/>
          <w:szCs w:val="24"/>
        </w:rPr>
        <w:t>dd</w:t>
      </w:r>
      <w:r w:rsidRPr="00662D3B">
        <w:rPr>
          <w:rFonts w:ascii="Times New Roman" w:hAnsi="Times New Roman" w:cs="Times New Roman"/>
          <w:sz w:val="24"/>
          <w:szCs w:val="24"/>
        </w:rPr>
        <w:t>ə</w:t>
      </w:r>
      <w:r w:rsidRPr="00827AB7">
        <w:rPr>
          <w:rFonts w:ascii="Times New Roman" w:hAnsi="Times New Roman" w:cs="Times New Roman"/>
          <w:sz w:val="24"/>
          <w:szCs w:val="24"/>
        </w:rPr>
        <w:t>ti</w:t>
      </w:r>
      <w:r w:rsidRPr="00662D3B">
        <w:rPr>
          <w:rFonts w:ascii="Times New Roman" w:hAnsi="Times New Roman" w:cs="Times New Roman"/>
          <w:sz w:val="24"/>
          <w:szCs w:val="24"/>
        </w:rPr>
        <w:t xml:space="preserve"> 2 </w:t>
      </w:r>
      <w:r w:rsidRPr="00827AB7">
        <w:rPr>
          <w:rFonts w:ascii="Times New Roman" w:hAnsi="Times New Roman" w:cs="Times New Roman"/>
          <w:sz w:val="24"/>
          <w:szCs w:val="24"/>
        </w:rPr>
        <w:t>ay</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t</w:t>
      </w:r>
      <w:r w:rsidRPr="00662D3B">
        <w:rPr>
          <w:rFonts w:ascii="Times New Roman" w:hAnsi="Times New Roman" w:cs="Times New Roman"/>
          <w:sz w:val="24"/>
          <w:szCs w:val="24"/>
        </w:rPr>
        <w:t>əş</w:t>
      </w:r>
      <w:r w:rsidRPr="00827AB7">
        <w:rPr>
          <w:rFonts w:ascii="Times New Roman" w:hAnsi="Times New Roman" w:cs="Times New Roman"/>
          <w:sz w:val="24"/>
          <w:szCs w:val="24"/>
        </w:rPr>
        <w:t>kil</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edir</w:t>
      </w:r>
      <w:r w:rsidRPr="00662D3B">
        <w:rPr>
          <w:rFonts w:ascii="Times New Roman" w:hAnsi="Times New Roman" w:cs="Times New Roman"/>
          <w:sz w:val="24"/>
          <w:szCs w:val="24"/>
        </w:rPr>
        <w:t>)</w:t>
      </w:r>
    </w:p>
    <w:p w:rsidR="00B21D53" w:rsidRPr="00662D3B" w:rsidRDefault="00B21D53" w:rsidP="00374BBC">
      <w:pPr>
        <w:spacing w:line="276" w:lineRule="auto"/>
        <w:rPr>
          <w:rFonts w:ascii="Times New Roman" w:hAnsi="Times New Roman" w:cs="Times New Roman"/>
          <w:b/>
          <w:bCs/>
          <w:sz w:val="24"/>
          <w:szCs w:val="24"/>
        </w:rPr>
      </w:pPr>
      <w:r w:rsidRPr="00827AB7">
        <w:rPr>
          <w:rFonts w:ascii="Times New Roman" w:hAnsi="Times New Roman" w:cs="Times New Roman"/>
          <w:b/>
          <w:bCs/>
          <w:sz w:val="24"/>
          <w:szCs w:val="24"/>
        </w:rPr>
        <w:t>T</w:t>
      </w:r>
      <w:r w:rsidRPr="00662D3B">
        <w:rPr>
          <w:rFonts w:ascii="Times New Roman" w:hAnsi="Times New Roman" w:cs="Times New Roman"/>
          <w:b/>
          <w:bCs/>
          <w:sz w:val="24"/>
          <w:szCs w:val="24"/>
        </w:rPr>
        <w:t>ə</w:t>
      </w:r>
      <w:r w:rsidRPr="00827AB7">
        <w:rPr>
          <w:rFonts w:ascii="Times New Roman" w:hAnsi="Times New Roman" w:cs="Times New Roman"/>
          <w:b/>
          <w:bCs/>
          <w:sz w:val="24"/>
          <w:szCs w:val="24"/>
        </w:rPr>
        <w:t>sdiq</w:t>
      </w:r>
      <w:r w:rsidRPr="00662D3B">
        <w:rPr>
          <w:rFonts w:ascii="Times New Roman" w:hAnsi="Times New Roman" w:cs="Times New Roman"/>
          <w:b/>
          <w:bCs/>
          <w:sz w:val="24"/>
          <w:szCs w:val="24"/>
        </w:rPr>
        <w:t xml:space="preserve"> </w:t>
      </w:r>
      <w:r w:rsidRPr="00827AB7">
        <w:rPr>
          <w:rFonts w:ascii="Times New Roman" w:hAnsi="Times New Roman" w:cs="Times New Roman"/>
          <w:b/>
          <w:bCs/>
          <w:sz w:val="24"/>
          <w:szCs w:val="24"/>
        </w:rPr>
        <w:t>tarixi</w:t>
      </w:r>
      <w:r w:rsidRPr="00662D3B">
        <w:rPr>
          <w:rFonts w:ascii="Times New Roman" w:hAnsi="Times New Roman" w:cs="Times New Roman"/>
          <w:b/>
          <w:bCs/>
          <w:sz w:val="24"/>
          <w:szCs w:val="24"/>
        </w:rPr>
        <w:t>:</w:t>
      </w:r>
      <w:r w:rsidRPr="00827AB7">
        <w:rPr>
          <w:rFonts w:ascii="Times New Roman" w:hAnsi="Times New Roman" w:cs="Times New Roman"/>
          <w:b/>
          <w:bCs/>
          <w:sz w:val="24"/>
          <w:szCs w:val="24"/>
        </w:rPr>
        <w:t> </w:t>
      </w:r>
      <w:r w:rsidRPr="00827AB7">
        <w:rPr>
          <w:rFonts w:ascii="Times New Roman" w:hAnsi="Times New Roman" w:cs="Times New Roman"/>
          <w:sz w:val="24"/>
          <w:szCs w:val="24"/>
        </w:rPr>
        <w:t>il</w:t>
      </w:r>
      <w:r w:rsidRPr="00662D3B">
        <w:rPr>
          <w:rFonts w:ascii="Times New Roman" w:hAnsi="Times New Roman" w:cs="Times New Roman"/>
          <w:sz w:val="24"/>
          <w:szCs w:val="24"/>
        </w:rPr>
        <w:t>/</w:t>
      </w:r>
      <w:r w:rsidRPr="00827AB7">
        <w:rPr>
          <w:rFonts w:ascii="Times New Roman" w:hAnsi="Times New Roman" w:cs="Times New Roman"/>
          <w:sz w:val="24"/>
          <w:szCs w:val="24"/>
        </w:rPr>
        <w:t>ay</w:t>
      </w:r>
      <w:r w:rsidRPr="00662D3B">
        <w:rPr>
          <w:rFonts w:ascii="Times New Roman" w:hAnsi="Times New Roman" w:cs="Times New Roman"/>
          <w:sz w:val="24"/>
          <w:szCs w:val="24"/>
        </w:rPr>
        <w:t>/</w:t>
      </w:r>
      <w:r w:rsidRPr="00827AB7">
        <w:rPr>
          <w:rFonts w:ascii="Times New Roman" w:hAnsi="Times New Roman" w:cs="Times New Roman"/>
          <w:sz w:val="24"/>
          <w:szCs w:val="24"/>
        </w:rPr>
        <w:t>g</w:t>
      </w:r>
      <w:r w:rsidRPr="00662D3B">
        <w:rPr>
          <w:rFonts w:ascii="Times New Roman" w:hAnsi="Times New Roman" w:cs="Times New Roman"/>
          <w:sz w:val="24"/>
          <w:szCs w:val="24"/>
        </w:rPr>
        <w:t>ü</w:t>
      </w:r>
      <w:r w:rsidRPr="00827AB7">
        <w:rPr>
          <w:rFonts w:ascii="Times New Roman" w:hAnsi="Times New Roman" w:cs="Times New Roman"/>
          <w:sz w:val="24"/>
          <w:szCs w:val="24"/>
        </w:rPr>
        <w:t>n</w:t>
      </w:r>
    </w:p>
    <w:p w:rsidR="00B21D53" w:rsidRPr="00662D3B" w:rsidRDefault="00B21D53" w:rsidP="00374BBC">
      <w:pPr>
        <w:spacing w:line="276" w:lineRule="auto"/>
        <w:rPr>
          <w:rFonts w:ascii="Times New Roman" w:hAnsi="Times New Roman" w:cs="Times New Roman"/>
          <w:b/>
          <w:bCs/>
          <w:sz w:val="24"/>
          <w:szCs w:val="24"/>
        </w:rPr>
      </w:pPr>
      <w:r w:rsidRPr="00827AB7">
        <w:rPr>
          <w:rFonts w:ascii="Times New Roman" w:hAnsi="Times New Roman" w:cs="Times New Roman"/>
          <w:b/>
          <w:bCs/>
          <w:sz w:val="24"/>
          <w:szCs w:val="24"/>
        </w:rPr>
        <w:t>T</w:t>
      </w:r>
      <w:r w:rsidRPr="00662D3B">
        <w:rPr>
          <w:rFonts w:ascii="Times New Roman" w:hAnsi="Times New Roman" w:cs="Times New Roman"/>
          <w:b/>
          <w:bCs/>
          <w:sz w:val="24"/>
          <w:szCs w:val="24"/>
        </w:rPr>
        <w:t>ə</w:t>
      </w:r>
      <w:r w:rsidRPr="00827AB7">
        <w:rPr>
          <w:rFonts w:ascii="Times New Roman" w:hAnsi="Times New Roman" w:cs="Times New Roman"/>
          <w:b/>
          <w:bCs/>
          <w:sz w:val="24"/>
          <w:szCs w:val="24"/>
        </w:rPr>
        <w:t>sdiq</w:t>
      </w:r>
      <w:r w:rsidRPr="00662D3B">
        <w:rPr>
          <w:rFonts w:ascii="Times New Roman" w:hAnsi="Times New Roman" w:cs="Times New Roman"/>
          <w:b/>
          <w:bCs/>
          <w:sz w:val="24"/>
          <w:szCs w:val="24"/>
        </w:rPr>
        <w:t xml:space="preserve"> </w:t>
      </w:r>
      <w:r w:rsidRPr="00827AB7">
        <w:rPr>
          <w:rFonts w:ascii="Times New Roman" w:hAnsi="Times New Roman" w:cs="Times New Roman"/>
          <w:b/>
          <w:bCs/>
          <w:sz w:val="24"/>
          <w:szCs w:val="24"/>
        </w:rPr>
        <w:t>edilmi</w:t>
      </w:r>
      <w:r w:rsidRPr="00662D3B">
        <w:rPr>
          <w:rFonts w:ascii="Times New Roman" w:hAnsi="Times New Roman" w:cs="Times New Roman"/>
          <w:b/>
          <w:bCs/>
          <w:sz w:val="24"/>
          <w:szCs w:val="24"/>
        </w:rPr>
        <w:t xml:space="preserve">ş </w:t>
      </w:r>
      <w:r w:rsidRPr="00827AB7">
        <w:rPr>
          <w:rFonts w:ascii="Times New Roman" w:hAnsi="Times New Roman" w:cs="Times New Roman"/>
          <w:b/>
          <w:bCs/>
          <w:sz w:val="24"/>
          <w:szCs w:val="24"/>
        </w:rPr>
        <w:t>d</w:t>
      </w:r>
      <w:r w:rsidRPr="00662D3B">
        <w:rPr>
          <w:rFonts w:ascii="Times New Roman" w:hAnsi="Times New Roman" w:cs="Times New Roman"/>
          <w:b/>
          <w:bCs/>
          <w:sz w:val="24"/>
          <w:szCs w:val="24"/>
        </w:rPr>
        <w:t>ə</w:t>
      </w:r>
      <w:r w:rsidRPr="00827AB7">
        <w:rPr>
          <w:rFonts w:ascii="Times New Roman" w:hAnsi="Times New Roman" w:cs="Times New Roman"/>
          <w:b/>
          <w:bCs/>
          <w:sz w:val="24"/>
          <w:szCs w:val="24"/>
        </w:rPr>
        <w:t>rs</w:t>
      </w:r>
      <w:r w:rsidRPr="00662D3B">
        <w:rPr>
          <w:rFonts w:ascii="Times New Roman" w:hAnsi="Times New Roman" w:cs="Times New Roman"/>
          <w:b/>
          <w:bCs/>
          <w:sz w:val="24"/>
          <w:szCs w:val="24"/>
        </w:rPr>
        <w:t xml:space="preserve"> </w:t>
      </w:r>
      <w:r w:rsidRPr="00827AB7">
        <w:rPr>
          <w:rFonts w:ascii="Times New Roman" w:hAnsi="Times New Roman" w:cs="Times New Roman"/>
          <w:b/>
          <w:bCs/>
          <w:sz w:val="24"/>
          <w:szCs w:val="24"/>
        </w:rPr>
        <w:t>proqram</w:t>
      </w:r>
      <w:r w:rsidRPr="00662D3B">
        <w:rPr>
          <w:rFonts w:ascii="Times New Roman" w:hAnsi="Times New Roman" w:cs="Times New Roman"/>
          <w:b/>
          <w:bCs/>
          <w:sz w:val="24"/>
          <w:szCs w:val="24"/>
        </w:rPr>
        <w:t>ı</w:t>
      </w:r>
      <w:r w:rsidRPr="00827AB7">
        <w:rPr>
          <w:rFonts w:ascii="Times New Roman" w:hAnsi="Times New Roman" w:cs="Times New Roman"/>
          <w:b/>
          <w:bCs/>
          <w:sz w:val="24"/>
          <w:szCs w:val="24"/>
        </w:rPr>
        <w:t>n</w:t>
      </w:r>
      <w:r w:rsidRPr="00662D3B">
        <w:rPr>
          <w:rFonts w:ascii="Times New Roman" w:hAnsi="Times New Roman" w:cs="Times New Roman"/>
          <w:b/>
          <w:bCs/>
          <w:sz w:val="24"/>
          <w:szCs w:val="24"/>
        </w:rPr>
        <w:t>ı ə</w:t>
      </w:r>
      <w:r w:rsidRPr="00827AB7">
        <w:rPr>
          <w:rFonts w:ascii="Times New Roman" w:hAnsi="Times New Roman" w:cs="Times New Roman"/>
          <w:b/>
          <w:bCs/>
          <w:sz w:val="24"/>
          <w:szCs w:val="24"/>
        </w:rPr>
        <w:t>v</w:t>
      </w:r>
      <w:r w:rsidRPr="00662D3B">
        <w:rPr>
          <w:rFonts w:ascii="Times New Roman" w:hAnsi="Times New Roman" w:cs="Times New Roman"/>
          <w:b/>
          <w:bCs/>
          <w:sz w:val="24"/>
          <w:szCs w:val="24"/>
        </w:rPr>
        <w:t>ə</w:t>
      </w:r>
      <w:r w:rsidRPr="00827AB7">
        <w:rPr>
          <w:rFonts w:ascii="Times New Roman" w:hAnsi="Times New Roman" w:cs="Times New Roman"/>
          <w:b/>
          <w:bCs/>
          <w:sz w:val="24"/>
          <w:szCs w:val="24"/>
        </w:rPr>
        <w:t>z</w:t>
      </w:r>
      <w:r w:rsidRPr="00662D3B">
        <w:rPr>
          <w:rFonts w:ascii="Times New Roman" w:hAnsi="Times New Roman" w:cs="Times New Roman"/>
          <w:b/>
          <w:bCs/>
          <w:sz w:val="24"/>
          <w:szCs w:val="24"/>
        </w:rPr>
        <w:t xml:space="preserve"> </w:t>
      </w:r>
      <w:r w:rsidRPr="00827AB7">
        <w:rPr>
          <w:rFonts w:ascii="Times New Roman" w:hAnsi="Times New Roman" w:cs="Times New Roman"/>
          <w:b/>
          <w:bCs/>
          <w:sz w:val="24"/>
          <w:szCs w:val="24"/>
        </w:rPr>
        <w:t>edir</w:t>
      </w:r>
      <w:r w:rsidRPr="00662D3B">
        <w:rPr>
          <w:rFonts w:ascii="Times New Roman" w:hAnsi="Times New Roman" w:cs="Times New Roman"/>
          <w:b/>
          <w:bCs/>
          <w:sz w:val="24"/>
          <w:szCs w:val="24"/>
        </w:rPr>
        <w:t>:</w:t>
      </w:r>
      <w:r w:rsidRPr="00827AB7">
        <w:rPr>
          <w:rFonts w:ascii="Times New Roman" w:hAnsi="Times New Roman" w:cs="Times New Roman"/>
          <w:b/>
          <w:bCs/>
          <w:sz w:val="24"/>
          <w:szCs w:val="24"/>
        </w:rPr>
        <w:t> </w:t>
      </w:r>
    </w:p>
    <w:p w:rsidR="0063113C" w:rsidRDefault="0063113C" w:rsidP="0063113C">
      <w:pPr>
        <w:spacing w:line="276" w:lineRule="auto"/>
        <w:rPr>
          <w:rFonts w:ascii="Times New Roman" w:hAnsi="Times New Roman" w:cs="Times New Roman"/>
          <w:b/>
          <w:bCs/>
          <w:sz w:val="24"/>
          <w:szCs w:val="24"/>
        </w:rPr>
      </w:pPr>
    </w:p>
    <w:p w:rsidR="00B21D53" w:rsidRPr="00662D3B" w:rsidRDefault="00B21D53" w:rsidP="00374BBC">
      <w:pPr>
        <w:spacing w:line="276" w:lineRule="auto"/>
        <w:rPr>
          <w:rFonts w:ascii="Times New Roman" w:hAnsi="Times New Roman" w:cs="Times New Roman"/>
          <w:b/>
          <w:bCs/>
          <w:sz w:val="24"/>
          <w:szCs w:val="24"/>
        </w:rPr>
      </w:pPr>
      <w:r w:rsidRPr="00827AB7">
        <w:rPr>
          <w:rFonts w:ascii="Times New Roman" w:hAnsi="Times New Roman" w:cs="Times New Roman"/>
          <w:b/>
          <w:bCs/>
          <w:sz w:val="24"/>
          <w:szCs w:val="24"/>
        </w:rPr>
        <w:t>Q</w:t>
      </w:r>
      <w:r w:rsidRPr="00662D3B">
        <w:rPr>
          <w:rFonts w:ascii="Times New Roman" w:hAnsi="Times New Roman" w:cs="Times New Roman"/>
          <w:b/>
          <w:bCs/>
          <w:sz w:val="24"/>
          <w:szCs w:val="24"/>
        </w:rPr>
        <w:t>ə</w:t>
      </w:r>
      <w:r w:rsidRPr="00827AB7">
        <w:rPr>
          <w:rFonts w:ascii="Times New Roman" w:hAnsi="Times New Roman" w:cs="Times New Roman"/>
          <w:b/>
          <w:bCs/>
          <w:sz w:val="24"/>
          <w:szCs w:val="24"/>
        </w:rPr>
        <w:t>rar</w:t>
      </w:r>
      <w:r w:rsidRPr="00662D3B">
        <w:rPr>
          <w:rFonts w:ascii="Times New Roman" w:hAnsi="Times New Roman" w:cs="Times New Roman"/>
          <w:b/>
          <w:bCs/>
          <w:sz w:val="24"/>
          <w:szCs w:val="24"/>
        </w:rPr>
        <w:t xml:space="preserve"> </w:t>
      </w:r>
      <w:r w:rsidRPr="00827AB7">
        <w:rPr>
          <w:rFonts w:ascii="Times New Roman" w:hAnsi="Times New Roman" w:cs="Times New Roman"/>
          <w:b/>
          <w:bCs/>
          <w:sz w:val="24"/>
          <w:szCs w:val="24"/>
        </w:rPr>
        <w:t>v</w:t>
      </w:r>
      <w:r w:rsidRPr="00662D3B">
        <w:rPr>
          <w:rFonts w:ascii="Times New Roman" w:hAnsi="Times New Roman" w:cs="Times New Roman"/>
          <w:b/>
          <w:bCs/>
          <w:sz w:val="24"/>
          <w:szCs w:val="24"/>
        </w:rPr>
        <w:t xml:space="preserve">ə </w:t>
      </w:r>
      <w:r w:rsidRPr="00827AB7">
        <w:rPr>
          <w:rFonts w:ascii="Times New Roman" w:hAnsi="Times New Roman" w:cs="Times New Roman"/>
          <w:b/>
          <w:bCs/>
          <w:sz w:val="24"/>
          <w:szCs w:val="24"/>
        </w:rPr>
        <w:t>t</w:t>
      </w:r>
      <w:r w:rsidRPr="00662D3B">
        <w:rPr>
          <w:rFonts w:ascii="Times New Roman" w:hAnsi="Times New Roman" w:cs="Times New Roman"/>
          <w:b/>
          <w:bCs/>
          <w:sz w:val="24"/>
          <w:szCs w:val="24"/>
        </w:rPr>
        <w:t>ə</w:t>
      </w:r>
      <w:r w:rsidRPr="00827AB7">
        <w:rPr>
          <w:rFonts w:ascii="Times New Roman" w:hAnsi="Times New Roman" w:cs="Times New Roman"/>
          <w:b/>
          <w:bCs/>
          <w:sz w:val="24"/>
          <w:szCs w:val="24"/>
        </w:rPr>
        <w:t>sdiq</w:t>
      </w:r>
    </w:p>
    <w:p w:rsidR="00B21D53" w:rsidRPr="00662D3B" w:rsidRDefault="00B21D53" w:rsidP="00374BBC">
      <w:pPr>
        <w:spacing w:line="276" w:lineRule="auto"/>
        <w:jc w:val="both"/>
        <w:rPr>
          <w:rFonts w:ascii="Times New Roman" w:hAnsi="Times New Roman" w:cs="Times New Roman"/>
          <w:sz w:val="24"/>
          <w:szCs w:val="24"/>
        </w:rPr>
      </w:pPr>
      <w:r w:rsidRPr="00827AB7">
        <w:rPr>
          <w:rFonts w:ascii="Times New Roman" w:hAnsi="Times New Roman" w:cs="Times New Roman"/>
          <w:sz w:val="24"/>
          <w:szCs w:val="24"/>
        </w:rPr>
        <w:t>Bu</w:t>
      </w:r>
      <w:r w:rsidRPr="00662D3B">
        <w:rPr>
          <w:rFonts w:ascii="Times New Roman" w:hAnsi="Times New Roman" w:cs="Times New Roman"/>
          <w:sz w:val="24"/>
          <w:szCs w:val="24"/>
        </w:rPr>
        <w:t xml:space="preserve"> </w:t>
      </w:r>
      <w:r w:rsidR="003E0FC1" w:rsidRPr="00827AB7">
        <w:rPr>
          <w:rFonts w:ascii="Times New Roman" w:hAnsi="Times New Roman" w:cs="Times New Roman"/>
          <w:sz w:val="24"/>
          <w:szCs w:val="24"/>
          <w:lang w:val="az-Latn-AZ"/>
        </w:rPr>
        <w:t>fənn</w:t>
      </w:r>
      <w:r w:rsidR="00137C30" w:rsidRPr="00827AB7">
        <w:rPr>
          <w:rFonts w:ascii="Times New Roman" w:hAnsi="Times New Roman" w:cs="Times New Roman"/>
          <w:sz w:val="24"/>
          <w:szCs w:val="24"/>
          <w:lang w:val="az-Latn-AZ"/>
        </w:rPr>
        <w:t xml:space="preserve"> proqramı</w:t>
      </w:r>
      <w:r w:rsidRPr="00662D3B">
        <w:rPr>
          <w:rFonts w:ascii="Times New Roman" w:hAnsi="Times New Roman" w:cs="Times New Roman"/>
          <w:sz w:val="24"/>
          <w:szCs w:val="24"/>
        </w:rPr>
        <w:t xml:space="preserve"> </w:t>
      </w:r>
      <w:r w:rsidR="00137C30" w:rsidRPr="00662D3B">
        <w:rPr>
          <w:rFonts w:ascii="Times New Roman" w:hAnsi="Times New Roman" w:cs="Times New Roman"/>
          <w:sz w:val="24"/>
          <w:szCs w:val="24"/>
        </w:rPr>
        <w:t>--</w:t>
      </w:r>
      <w:r w:rsidRPr="00662D3B">
        <w:rPr>
          <w:rFonts w:ascii="Times New Roman" w:hAnsi="Times New Roman" w:cs="Times New Roman"/>
          <w:sz w:val="24"/>
          <w:szCs w:val="24"/>
        </w:rPr>
        <w:t>.</w:t>
      </w:r>
      <w:r w:rsidR="00137C30" w:rsidRPr="00662D3B">
        <w:rPr>
          <w:rFonts w:ascii="Times New Roman" w:hAnsi="Times New Roman" w:cs="Times New Roman"/>
          <w:sz w:val="24"/>
          <w:szCs w:val="24"/>
        </w:rPr>
        <w:t>--</w:t>
      </w:r>
      <w:r w:rsidRPr="00662D3B">
        <w:rPr>
          <w:rFonts w:ascii="Times New Roman" w:hAnsi="Times New Roman" w:cs="Times New Roman"/>
          <w:sz w:val="24"/>
          <w:szCs w:val="24"/>
        </w:rPr>
        <w:t>.202</w:t>
      </w:r>
      <w:r w:rsidR="00137C30" w:rsidRPr="00662D3B">
        <w:rPr>
          <w:rFonts w:ascii="Times New Roman" w:hAnsi="Times New Roman" w:cs="Times New Roman"/>
          <w:sz w:val="24"/>
          <w:szCs w:val="24"/>
        </w:rPr>
        <w:t xml:space="preserve">3 </w:t>
      </w:r>
      <w:r w:rsidRPr="00662D3B">
        <w:rPr>
          <w:rFonts w:ascii="Times New Roman" w:hAnsi="Times New Roman" w:cs="Times New Roman"/>
          <w:sz w:val="24"/>
          <w:szCs w:val="24"/>
        </w:rPr>
        <w:t>-</w:t>
      </w:r>
      <w:r w:rsidRPr="00827AB7">
        <w:rPr>
          <w:rFonts w:ascii="Times New Roman" w:hAnsi="Times New Roman" w:cs="Times New Roman"/>
          <w:sz w:val="24"/>
          <w:szCs w:val="24"/>
        </w:rPr>
        <w:t>c</w:t>
      </w:r>
      <w:r w:rsidRPr="00662D3B">
        <w:rPr>
          <w:rFonts w:ascii="Times New Roman" w:hAnsi="Times New Roman" w:cs="Times New Roman"/>
          <w:sz w:val="24"/>
          <w:szCs w:val="24"/>
        </w:rPr>
        <w:t xml:space="preserve">ü </w:t>
      </w:r>
      <w:r w:rsidRPr="00827AB7">
        <w:rPr>
          <w:rFonts w:ascii="Times New Roman" w:hAnsi="Times New Roman" w:cs="Times New Roman"/>
          <w:sz w:val="24"/>
          <w:szCs w:val="24"/>
        </w:rPr>
        <w:t>il</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tarixind</w:t>
      </w:r>
      <w:r w:rsidRPr="00662D3B">
        <w:rPr>
          <w:rFonts w:ascii="Times New Roman" w:hAnsi="Times New Roman" w:cs="Times New Roman"/>
          <w:sz w:val="24"/>
          <w:szCs w:val="24"/>
        </w:rPr>
        <w:t xml:space="preserve">ə </w:t>
      </w:r>
      <w:r w:rsidR="00137C30" w:rsidRPr="00827AB7">
        <w:rPr>
          <w:rFonts w:ascii="Times New Roman" w:hAnsi="Times New Roman" w:cs="Times New Roman"/>
          <w:sz w:val="24"/>
          <w:szCs w:val="24"/>
        </w:rPr>
        <w:t>haz</w:t>
      </w:r>
      <w:r w:rsidR="00137C30" w:rsidRPr="00662D3B">
        <w:rPr>
          <w:rFonts w:ascii="Times New Roman" w:hAnsi="Times New Roman" w:cs="Times New Roman"/>
          <w:sz w:val="24"/>
          <w:szCs w:val="24"/>
        </w:rPr>
        <w:t>ı</w:t>
      </w:r>
      <w:r w:rsidR="00137C30" w:rsidRPr="00827AB7">
        <w:rPr>
          <w:rFonts w:ascii="Times New Roman" w:hAnsi="Times New Roman" w:cs="Times New Roman"/>
          <w:sz w:val="24"/>
          <w:szCs w:val="24"/>
        </w:rPr>
        <w:t>rlanm</w:t>
      </w:r>
      <w:r w:rsidR="00137C30" w:rsidRPr="00662D3B">
        <w:rPr>
          <w:rFonts w:ascii="Times New Roman" w:hAnsi="Times New Roman" w:cs="Times New Roman"/>
          <w:sz w:val="24"/>
          <w:szCs w:val="24"/>
        </w:rPr>
        <w:t>ış</w:t>
      </w:r>
      <w:r w:rsidR="00137C30" w:rsidRPr="00827AB7">
        <w:rPr>
          <w:rFonts w:ascii="Times New Roman" w:hAnsi="Times New Roman" w:cs="Times New Roman"/>
          <w:sz w:val="24"/>
          <w:szCs w:val="24"/>
        </w:rPr>
        <w:t>d</w:t>
      </w:r>
      <w:r w:rsidR="00137C30" w:rsidRPr="00662D3B">
        <w:rPr>
          <w:rFonts w:ascii="Times New Roman" w:hAnsi="Times New Roman" w:cs="Times New Roman"/>
          <w:sz w:val="24"/>
          <w:szCs w:val="24"/>
        </w:rPr>
        <w:t>ı</w:t>
      </w:r>
      <w:r w:rsidR="00137C30" w:rsidRPr="00827AB7">
        <w:rPr>
          <w:rFonts w:ascii="Times New Roman" w:hAnsi="Times New Roman" w:cs="Times New Roman"/>
          <w:sz w:val="24"/>
          <w:szCs w:val="24"/>
        </w:rPr>
        <w:t>r</w:t>
      </w:r>
      <w:r w:rsidRPr="00662D3B">
        <w:rPr>
          <w:rFonts w:ascii="Times New Roman" w:hAnsi="Times New Roman" w:cs="Times New Roman"/>
          <w:sz w:val="24"/>
          <w:szCs w:val="24"/>
        </w:rPr>
        <w:t xml:space="preserve">. </w:t>
      </w:r>
      <w:r w:rsidR="003E0FC1" w:rsidRPr="00827AB7">
        <w:rPr>
          <w:rFonts w:ascii="Times New Roman" w:hAnsi="Times New Roman" w:cs="Times New Roman"/>
          <w:sz w:val="24"/>
          <w:szCs w:val="24"/>
        </w:rPr>
        <w:t>F</w:t>
      </w:r>
      <w:r w:rsidR="003E0FC1" w:rsidRPr="00662D3B">
        <w:rPr>
          <w:rFonts w:ascii="Times New Roman" w:hAnsi="Times New Roman" w:cs="Times New Roman"/>
          <w:sz w:val="24"/>
          <w:szCs w:val="24"/>
        </w:rPr>
        <w:t>ə</w:t>
      </w:r>
      <w:r w:rsidR="003E0FC1" w:rsidRPr="00827AB7">
        <w:rPr>
          <w:rFonts w:ascii="Times New Roman" w:hAnsi="Times New Roman" w:cs="Times New Roman"/>
          <w:sz w:val="24"/>
          <w:szCs w:val="24"/>
        </w:rPr>
        <w:t>nn</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proqram</w:t>
      </w:r>
      <w:r w:rsidRPr="00662D3B">
        <w:rPr>
          <w:rFonts w:ascii="Times New Roman" w:hAnsi="Times New Roman" w:cs="Times New Roman"/>
          <w:sz w:val="24"/>
          <w:szCs w:val="24"/>
        </w:rPr>
        <w:t xml:space="preserve">ı </w:t>
      </w:r>
      <w:r w:rsidR="00937572" w:rsidRPr="00827AB7">
        <w:rPr>
          <w:rFonts w:ascii="Times New Roman" w:hAnsi="Times New Roman" w:cs="Times New Roman"/>
          <w:sz w:val="24"/>
          <w:szCs w:val="24"/>
        </w:rPr>
        <w:t>m</w:t>
      </w:r>
      <w:r w:rsidR="00137C30" w:rsidRPr="00662D3B">
        <w:rPr>
          <w:rFonts w:ascii="Times New Roman" w:hAnsi="Times New Roman" w:cs="Times New Roman"/>
          <w:sz w:val="24"/>
          <w:szCs w:val="24"/>
        </w:rPr>
        <w:t>ü</w:t>
      </w:r>
      <w:r w:rsidR="00137C30" w:rsidRPr="00827AB7">
        <w:rPr>
          <w:rFonts w:ascii="Times New Roman" w:hAnsi="Times New Roman" w:cs="Times New Roman"/>
          <w:sz w:val="24"/>
          <w:szCs w:val="24"/>
        </w:rPr>
        <w:t>vafiq</w:t>
      </w:r>
      <w:r w:rsidR="00E97AF3" w:rsidRPr="00662D3B">
        <w:rPr>
          <w:rFonts w:ascii="Times New Roman" w:hAnsi="Times New Roman" w:cs="Times New Roman"/>
          <w:sz w:val="24"/>
          <w:szCs w:val="24"/>
        </w:rPr>
        <w:t xml:space="preserve"> </w:t>
      </w:r>
      <w:r w:rsidRPr="00827AB7">
        <w:rPr>
          <w:rFonts w:ascii="Times New Roman" w:hAnsi="Times New Roman" w:cs="Times New Roman"/>
          <w:sz w:val="24"/>
          <w:szCs w:val="24"/>
        </w:rPr>
        <w:t>Fak</w:t>
      </w:r>
      <w:r w:rsidRPr="00662D3B">
        <w:rPr>
          <w:rFonts w:ascii="Times New Roman" w:hAnsi="Times New Roman" w:cs="Times New Roman"/>
          <w:sz w:val="24"/>
          <w:szCs w:val="24"/>
        </w:rPr>
        <w:t>ü</w:t>
      </w:r>
      <w:r w:rsidRPr="00827AB7">
        <w:rPr>
          <w:rFonts w:ascii="Times New Roman" w:hAnsi="Times New Roman" w:cs="Times New Roman"/>
          <w:sz w:val="24"/>
          <w:szCs w:val="24"/>
        </w:rPr>
        <w:t>lt</w:t>
      </w:r>
      <w:r w:rsidRPr="00662D3B">
        <w:rPr>
          <w:rFonts w:ascii="Times New Roman" w:hAnsi="Times New Roman" w:cs="Times New Roman"/>
          <w:sz w:val="24"/>
          <w:szCs w:val="24"/>
        </w:rPr>
        <w:t xml:space="preserve">ə </w:t>
      </w:r>
      <w:r w:rsidRPr="00827AB7">
        <w:rPr>
          <w:rFonts w:ascii="Times New Roman" w:hAnsi="Times New Roman" w:cs="Times New Roman"/>
          <w:sz w:val="24"/>
          <w:szCs w:val="24"/>
        </w:rPr>
        <w:t>v</w:t>
      </w:r>
      <w:r w:rsidRPr="00827AB7">
        <w:rPr>
          <w:rFonts w:ascii="Times New Roman" w:hAnsi="Times New Roman" w:cs="Times New Roman"/>
          <w:sz w:val="24"/>
          <w:szCs w:val="24"/>
          <w:lang w:val="az-Latn-AZ"/>
        </w:rPr>
        <w:t xml:space="preserve">ə İnnovasiya və keyfiyyətin idarə olunması şöbəsinin </w:t>
      </w:r>
      <w:r w:rsidRPr="00827AB7">
        <w:rPr>
          <w:rFonts w:ascii="Times New Roman" w:hAnsi="Times New Roman" w:cs="Times New Roman"/>
          <w:sz w:val="24"/>
          <w:szCs w:val="24"/>
        </w:rPr>
        <w:t>r</w:t>
      </w:r>
      <w:r w:rsidRPr="00662D3B">
        <w:rPr>
          <w:rFonts w:ascii="Times New Roman" w:hAnsi="Times New Roman" w:cs="Times New Roman"/>
          <w:sz w:val="24"/>
          <w:szCs w:val="24"/>
        </w:rPr>
        <w:t>ə</w:t>
      </w:r>
      <w:r w:rsidRPr="00827AB7">
        <w:rPr>
          <w:rFonts w:ascii="Times New Roman" w:hAnsi="Times New Roman" w:cs="Times New Roman"/>
          <w:sz w:val="24"/>
          <w:szCs w:val="24"/>
        </w:rPr>
        <w:t>hb</w:t>
      </w:r>
      <w:r w:rsidRPr="00662D3B">
        <w:rPr>
          <w:rFonts w:ascii="Times New Roman" w:hAnsi="Times New Roman" w:cs="Times New Roman"/>
          <w:sz w:val="24"/>
          <w:szCs w:val="24"/>
        </w:rPr>
        <w:t>ə</w:t>
      </w:r>
      <w:r w:rsidRPr="00827AB7">
        <w:rPr>
          <w:rFonts w:ascii="Times New Roman" w:hAnsi="Times New Roman" w:cs="Times New Roman"/>
          <w:sz w:val="24"/>
          <w:szCs w:val="24"/>
        </w:rPr>
        <w:t>rl</w:t>
      </w:r>
      <w:r w:rsidRPr="00662D3B">
        <w:rPr>
          <w:rFonts w:ascii="Times New Roman" w:hAnsi="Times New Roman" w:cs="Times New Roman"/>
          <w:sz w:val="24"/>
          <w:szCs w:val="24"/>
        </w:rPr>
        <w:t>ə</w:t>
      </w:r>
      <w:r w:rsidRPr="00827AB7">
        <w:rPr>
          <w:rFonts w:ascii="Times New Roman" w:hAnsi="Times New Roman" w:cs="Times New Roman"/>
          <w:sz w:val="24"/>
          <w:szCs w:val="24"/>
        </w:rPr>
        <w:t>ri</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t</w:t>
      </w:r>
      <w:r w:rsidRPr="00662D3B">
        <w:rPr>
          <w:rFonts w:ascii="Times New Roman" w:hAnsi="Times New Roman" w:cs="Times New Roman"/>
          <w:sz w:val="24"/>
          <w:szCs w:val="24"/>
        </w:rPr>
        <w:t>ə</w:t>
      </w:r>
      <w:r w:rsidRPr="00827AB7">
        <w:rPr>
          <w:rFonts w:ascii="Times New Roman" w:hAnsi="Times New Roman" w:cs="Times New Roman"/>
          <w:sz w:val="24"/>
          <w:szCs w:val="24"/>
        </w:rPr>
        <w:t>r</w:t>
      </w:r>
      <w:r w:rsidRPr="00662D3B">
        <w:rPr>
          <w:rFonts w:ascii="Times New Roman" w:hAnsi="Times New Roman" w:cs="Times New Roman"/>
          <w:sz w:val="24"/>
          <w:szCs w:val="24"/>
        </w:rPr>
        <w:t>ə</w:t>
      </w:r>
      <w:r w:rsidRPr="00827AB7">
        <w:rPr>
          <w:rFonts w:ascii="Times New Roman" w:hAnsi="Times New Roman" w:cs="Times New Roman"/>
          <w:sz w:val="24"/>
          <w:szCs w:val="24"/>
        </w:rPr>
        <w:t>find</w:t>
      </w:r>
      <w:r w:rsidRPr="00662D3B">
        <w:rPr>
          <w:rFonts w:ascii="Times New Roman" w:hAnsi="Times New Roman" w:cs="Times New Roman"/>
          <w:sz w:val="24"/>
          <w:szCs w:val="24"/>
        </w:rPr>
        <w:t>ə</w:t>
      </w:r>
      <w:r w:rsidRPr="00827AB7">
        <w:rPr>
          <w:rFonts w:ascii="Times New Roman" w:hAnsi="Times New Roman" w:cs="Times New Roman"/>
          <w:sz w:val="24"/>
          <w:szCs w:val="24"/>
        </w:rPr>
        <w:t>n</w:t>
      </w:r>
      <w:r w:rsidRPr="00662D3B">
        <w:rPr>
          <w:rFonts w:ascii="Times New Roman" w:hAnsi="Times New Roman" w:cs="Times New Roman"/>
          <w:sz w:val="24"/>
          <w:szCs w:val="24"/>
        </w:rPr>
        <w:t xml:space="preserve"> </w:t>
      </w:r>
      <w:r w:rsidR="00137C30" w:rsidRPr="00827AB7">
        <w:rPr>
          <w:rFonts w:ascii="Times New Roman" w:hAnsi="Times New Roman" w:cs="Times New Roman"/>
          <w:sz w:val="24"/>
          <w:szCs w:val="24"/>
        </w:rPr>
        <w:t>yoxlan</w:t>
      </w:r>
      <w:r w:rsidR="00137C30" w:rsidRPr="00662D3B">
        <w:rPr>
          <w:rFonts w:ascii="Times New Roman" w:hAnsi="Times New Roman" w:cs="Times New Roman"/>
          <w:sz w:val="24"/>
          <w:szCs w:val="24"/>
        </w:rPr>
        <w:t>ı</w:t>
      </w:r>
      <w:r w:rsidR="00137C30" w:rsidRPr="00827AB7">
        <w:rPr>
          <w:rFonts w:ascii="Times New Roman" w:hAnsi="Times New Roman" w:cs="Times New Roman"/>
          <w:sz w:val="24"/>
          <w:szCs w:val="24"/>
        </w:rPr>
        <w:t>lm</w:t>
      </w:r>
      <w:r w:rsidR="00137C30" w:rsidRPr="00662D3B">
        <w:rPr>
          <w:rFonts w:ascii="Times New Roman" w:hAnsi="Times New Roman" w:cs="Times New Roman"/>
          <w:sz w:val="24"/>
          <w:szCs w:val="24"/>
        </w:rPr>
        <w:t>ış</w:t>
      </w:r>
      <w:r w:rsidR="00137C30" w:rsidRPr="00827AB7">
        <w:rPr>
          <w:rFonts w:ascii="Times New Roman" w:hAnsi="Times New Roman" w:cs="Times New Roman"/>
          <w:sz w:val="24"/>
          <w:szCs w:val="24"/>
        </w:rPr>
        <w:t>d</w:t>
      </w:r>
      <w:r w:rsidR="00137C30" w:rsidRPr="00662D3B">
        <w:rPr>
          <w:rFonts w:ascii="Times New Roman" w:hAnsi="Times New Roman" w:cs="Times New Roman"/>
          <w:sz w:val="24"/>
          <w:szCs w:val="24"/>
        </w:rPr>
        <w:t>ı</w:t>
      </w:r>
      <w:r w:rsidR="00137C30" w:rsidRPr="00827AB7">
        <w:rPr>
          <w:rFonts w:ascii="Times New Roman" w:hAnsi="Times New Roman" w:cs="Times New Roman"/>
          <w:sz w:val="24"/>
          <w:szCs w:val="24"/>
        </w:rPr>
        <w:t>r</w:t>
      </w:r>
      <w:r w:rsidR="00137C30" w:rsidRPr="00662D3B">
        <w:rPr>
          <w:rFonts w:ascii="Times New Roman" w:hAnsi="Times New Roman" w:cs="Times New Roman"/>
          <w:sz w:val="24"/>
          <w:szCs w:val="24"/>
        </w:rPr>
        <w:t xml:space="preserve">. </w:t>
      </w:r>
      <w:r w:rsidRPr="00827AB7">
        <w:rPr>
          <w:rFonts w:ascii="Times New Roman" w:hAnsi="Times New Roman" w:cs="Times New Roman"/>
          <w:sz w:val="24"/>
          <w:szCs w:val="24"/>
        </w:rPr>
        <w:t>Proqram</w:t>
      </w:r>
      <w:r w:rsidRPr="00662D3B">
        <w:rPr>
          <w:rFonts w:ascii="Times New Roman" w:hAnsi="Times New Roman" w:cs="Times New Roman"/>
          <w:sz w:val="24"/>
          <w:szCs w:val="24"/>
        </w:rPr>
        <w:t xml:space="preserve"> </w:t>
      </w:r>
      <w:r w:rsidR="00137C30" w:rsidRPr="00662D3B">
        <w:rPr>
          <w:rFonts w:ascii="Times New Roman" w:hAnsi="Times New Roman" w:cs="Times New Roman"/>
          <w:sz w:val="24"/>
          <w:szCs w:val="24"/>
        </w:rPr>
        <w:t>--</w:t>
      </w:r>
      <w:r w:rsidRPr="00662D3B">
        <w:rPr>
          <w:rFonts w:ascii="Times New Roman" w:hAnsi="Times New Roman" w:cs="Times New Roman"/>
          <w:sz w:val="24"/>
          <w:szCs w:val="24"/>
        </w:rPr>
        <w:t xml:space="preserve"> </w:t>
      </w:r>
      <w:r w:rsidR="00137C30" w:rsidRPr="00662D3B">
        <w:rPr>
          <w:rFonts w:ascii="Times New Roman" w:hAnsi="Times New Roman" w:cs="Times New Roman"/>
          <w:sz w:val="24"/>
          <w:szCs w:val="24"/>
        </w:rPr>
        <w:t xml:space="preserve">_____ </w:t>
      </w:r>
      <w:r w:rsidRPr="00662D3B">
        <w:rPr>
          <w:rFonts w:ascii="Times New Roman" w:hAnsi="Times New Roman" w:cs="Times New Roman"/>
          <w:sz w:val="24"/>
          <w:szCs w:val="24"/>
        </w:rPr>
        <w:t>202</w:t>
      </w:r>
      <w:r w:rsidR="00137C30" w:rsidRPr="00662D3B">
        <w:rPr>
          <w:rFonts w:ascii="Times New Roman" w:hAnsi="Times New Roman" w:cs="Times New Roman"/>
          <w:sz w:val="24"/>
          <w:szCs w:val="24"/>
        </w:rPr>
        <w:t>3</w:t>
      </w:r>
      <w:r w:rsidRPr="00662D3B">
        <w:rPr>
          <w:rFonts w:ascii="Times New Roman" w:hAnsi="Times New Roman" w:cs="Times New Roman"/>
          <w:sz w:val="24"/>
          <w:szCs w:val="24"/>
        </w:rPr>
        <w:t>-</w:t>
      </w:r>
      <w:r w:rsidRPr="00827AB7">
        <w:rPr>
          <w:rFonts w:ascii="Times New Roman" w:hAnsi="Times New Roman" w:cs="Times New Roman"/>
          <w:sz w:val="24"/>
          <w:szCs w:val="24"/>
        </w:rPr>
        <w:t>c</w:t>
      </w:r>
      <w:r w:rsidRPr="00662D3B">
        <w:rPr>
          <w:rFonts w:ascii="Times New Roman" w:hAnsi="Times New Roman" w:cs="Times New Roman"/>
          <w:sz w:val="24"/>
          <w:szCs w:val="24"/>
        </w:rPr>
        <w:t xml:space="preserve">ü </w:t>
      </w:r>
      <w:r w:rsidRPr="00827AB7">
        <w:rPr>
          <w:rFonts w:ascii="Times New Roman" w:hAnsi="Times New Roman" w:cs="Times New Roman"/>
          <w:sz w:val="24"/>
          <w:szCs w:val="24"/>
        </w:rPr>
        <w:t>il</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tarixind</w:t>
      </w:r>
      <w:r w:rsidRPr="00662D3B">
        <w:rPr>
          <w:rFonts w:ascii="Times New Roman" w:hAnsi="Times New Roman" w:cs="Times New Roman"/>
          <w:sz w:val="24"/>
          <w:szCs w:val="24"/>
        </w:rPr>
        <w:t xml:space="preserve">ə </w:t>
      </w:r>
      <w:r w:rsidRPr="00827AB7">
        <w:rPr>
          <w:rFonts w:ascii="Times New Roman" w:hAnsi="Times New Roman" w:cs="Times New Roman"/>
          <w:sz w:val="24"/>
          <w:szCs w:val="24"/>
        </w:rPr>
        <w:t>t</w:t>
      </w:r>
      <w:r w:rsidRPr="00662D3B">
        <w:rPr>
          <w:rFonts w:ascii="Times New Roman" w:hAnsi="Times New Roman" w:cs="Times New Roman"/>
          <w:sz w:val="24"/>
          <w:szCs w:val="24"/>
        </w:rPr>
        <w:t>ə</w:t>
      </w:r>
      <w:r w:rsidR="00137C30" w:rsidRPr="00827AB7">
        <w:rPr>
          <w:rFonts w:ascii="Times New Roman" w:hAnsi="Times New Roman" w:cs="Times New Roman"/>
          <w:sz w:val="24"/>
          <w:szCs w:val="24"/>
        </w:rPr>
        <w:t>sd</w:t>
      </w:r>
      <w:r w:rsidRPr="00827AB7">
        <w:rPr>
          <w:rFonts w:ascii="Times New Roman" w:hAnsi="Times New Roman" w:cs="Times New Roman"/>
          <w:sz w:val="24"/>
          <w:szCs w:val="24"/>
        </w:rPr>
        <w:t>iq</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edi</w:t>
      </w:r>
      <w:r w:rsidR="00137C30" w:rsidRPr="00827AB7">
        <w:rPr>
          <w:rFonts w:ascii="Times New Roman" w:hAnsi="Times New Roman" w:cs="Times New Roman"/>
          <w:sz w:val="24"/>
          <w:szCs w:val="24"/>
        </w:rPr>
        <w:t>lmi</w:t>
      </w:r>
      <w:r w:rsidR="00137C30" w:rsidRPr="00662D3B">
        <w:rPr>
          <w:rFonts w:ascii="Times New Roman" w:hAnsi="Times New Roman" w:cs="Times New Roman"/>
          <w:sz w:val="24"/>
          <w:szCs w:val="24"/>
        </w:rPr>
        <w:t>ş</w:t>
      </w:r>
      <w:r w:rsidR="00137C30" w:rsidRPr="00827AB7">
        <w:rPr>
          <w:rFonts w:ascii="Times New Roman" w:hAnsi="Times New Roman" w:cs="Times New Roman"/>
          <w:sz w:val="24"/>
          <w:szCs w:val="24"/>
        </w:rPr>
        <w:t>dir</w:t>
      </w:r>
      <w:r w:rsidRPr="00662D3B">
        <w:rPr>
          <w:rFonts w:ascii="Times New Roman" w:hAnsi="Times New Roman" w:cs="Times New Roman"/>
          <w:sz w:val="24"/>
          <w:szCs w:val="24"/>
        </w:rPr>
        <w:t>.</w:t>
      </w:r>
      <w:r w:rsidRPr="00827AB7">
        <w:rPr>
          <w:rFonts w:ascii="Times New Roman" w:hAnsi="Times New Roman" w:cs="Times New Roman"/>
          <w:b/>
          <w:bCs/>
          <w:sz w:val="24"/>
          <w:szCs w:val="24"/>
        </w:rPr>
        <w:t> </w:t>
      </w:r>
    </w:p>
    <w:p w:rsidR="00E85DB4" w:rsidRPr="00827AB7" w:rsidRDefault="00B21D53" w:rsidP="00374BBC">
      <w:pPr>
        <w:spacing w:line="276" w:lineRule="auto"/>
        <w:rPr>
          <w:rFonts w:ascii="Times New Roman" w:hAnsi="Times New Roman" w:cs="Times New Roman"/>
          <w:sz w:val="24"/>
          <w:szCs w:val="24"/>
          <w:lang w:val="az-Latn-AZ"/>
        </w:rPr>
      </w:pPr>
      <w:r w:rsidRPr="00827AB7">
        <w:rPr>
          <w:rFonts w:ascii="Times New Roman" w:hAnsi="Times New Roman" w:cs="Times New Roman"/>
          <w:b/>
          <w:bCs/>
          <w:sz w:val="24"/>
          <w:szCs w:val="24"/>
        </w:rPr>
        <w:t>Qeydiyyat</w:t>
      </w:r>
      <w:r w:rsidRPr="00662D3B">
        <w:rPr>
          <w:rFonts w:ascii="Times New Roman" w:hAnsi="Times New Roman" w:cs="Times New Roman"/>
          <w:b/>
          <w:bCs/>
          <w:sz w:val="24"/>
          <w:szCs w:val="24"/>
        </w:rPr>
        <w:t xml:space="preserve"> </w:t>
      </w:r>
      <w:r w:rsidRPr="00827AB7">
        <w:rPr>
          <w:rFonts w:ascii="Times New Roman" w:hAnsi="Times New Roman" w:cs="Times New Roman"/>
          <w:b/>
          <w:bCs/>
          <w:sz w:val="24"/>
          <w:szCs w:val="24"/>
        </w:rPr>
        <w:t>n</w:t>
      </w:r>
      <w:r w:rsidRPr="00662D3B">
        <w:rPr>
          <w:rFonts w:ascii="Times New Roman" w:hAnsi="Times New Roman" w:cs="Times New Roman"/>
          <w:b/>
          <w:bCs/>
          <w:sz w:val="24"/>
          <w:szCs w:val="24"/>
        </w:rPr>
        <w:t>ö</w:t>
      </w:r>
      <w:r w:rsidRPr="00827AB7">
        <w:rPr>
          <w:rFonts w:ascii="Times New Roman" w:hAnsi="Times New Roman" w:cs="Times New Roman"/>
          <w:b/>
          <w:bCs/>
          <w:sz w:val="24"/>
          <w:szCs w:val="24"/>
        </w:rPr>
        <w:t>mr</w:t>
      </w:r>
      <w:r w:rsidRPr="00662D3B">
        <w:rPr>
          <w:rFonts w:ascii="Times New Roman" w:hAnsi="Times New Roman" w:cs="Times New Roman"/>
          <w:b/>
          <w:bCs/>
          <w:sz w:val="24"/>
          <w:szCs w:val="24"/>
        </w:rPr>
        <w:t>ə</w:t>
      </w:r>
      <w:r w:rsidRPr="00827AB7">
        <w:rPr>
          <w:rFonts w:ascii="Times New Roman" w:hAnsi="Times New Roman" w:cs="Times New Roman"/>
          <w:b/>
          <w:bCs/>
          <w:sz w:val="24"/>
          <w:szCs w:val="24"/>
        </w:rPr>
        <w:t>s</w:t>
      </w:r>
      <w:r w:rsidR="00137C30" w:rsidRPr="00827AB7">
        <w:rPr>
          <w:rFonts w:ascii="Times New Roman" w:hAnsi="Times New Roman" w:cs="Times New Roman"/>
          <w:b/>
          <w:bCs/>
          <w:sz w:val="24"/>
          <w:szCs w:val="24"/>
        </w:rPr>
        <w:t>i</w:t>
      </w:r>
      <w:r w:rsidRPr="00662D3B">
        <w:rPr>
          <w:rFonts w:ascii="Times New Roman" w:hAnsi="Times New Roman" w:cs="Times New Roman"/>
          <w:b/>
          <w:bCs/>
          <w:sz w:val="24"/>
          <w:szCs w:val="24"/>
        </w:rPr>
        <w:t>:</w:t>
      </w:r>
      <w:r w:rsidRPr="00827AB7">
        <w:rPr>
          <w:rFonts w:ascii="Times New Roman" w:hAnsi="Times New Roman" w:cs="Times New Roman"/>
          <w:b/>
          <w:bCs/>
          <w:sz w:val="24"/>
          <w:szCs w:val="24"/>
        </w:rPr>
        <w:t> </w:t>
      </w:r>
      <w:r w:rsidRPr="00662D3B">
        <w:rPr>
          <w:rFonts w:ascii="Times New Roman" w:hAnsi="Times New Roman" w:cs="Times New Roman"/>
          <w:b/>
          <w:bCs/>
          <w:sz w:val="24"/>
          <w:szCs w:val="24"/>
        </w:rPr>
        <w:t xml:space="preserve"> </w:t>
      </w:r>
      <w:r w:rsidRPr="00827AB7">
        <w:rPr>
          <w:rFonts w:ascii="Times New Roman" w:hAnsi="Times New Roman" w:cs="Times New Roman"/>
          <w:sz w:val="24"/>
          <w:szCs w:val="24"/>
        </w:rPr>
        <w:t>Bu</w:t>
      </w:r>
      <w:r w:rsidR="00137C30" w:rsidRPr="00662D3B">
        <w:rPr>
          <w:rFonts w:ascii="Times New Roman" w:hAnsi="Times New Roman" w:cs="Times New Roman"/>
          <w:sz w:val="24"/>
          <w:szCs w:val="24"/>
        </w:rPr>
        <w:t xml:space="preserve"> </w:t>
      </w:r>
      <w:r w:rsidR="00137C30" w:rsidRPr="00827AB7">
        <w:rPr>
          <w:rFonts w:ascii="Times New Roman" w:hAnsi="Times New Roman" w:cs="Times New Roman"/>
          <w:sz w:val="24"/>
          <w:szCs w:val="24"/>
        </w:rPr>
        <w:t>n</w:t>
      </w:r>
      <w:r w:rsidR="00137C30" w:rsidRPr="00662D3B">
        <w:rPr>
          <w:rFonts w:ascii="Times New Roman" w:hAnsi="Times New Roman" w:cs="Times New Roman"/>
          <w:sz w:val="24"/>
          <w:szCs w:val="24"/>
        </w:rPr>
        <w:t>ö</w:t>
      </w:r>
      <w:r w:rsidR="00137C30" w:rsidRPr="00827AB7">
        <w:rPr>
          <w:rFonts w:ascii="Times New Roman" w:hAnsi="Times New Roman" w:cs="Times New Roman"/>
          <w:sz w:val="24"/>
          <w:szCs w:val="24"/>
        </w:rPr>
        <w:t>mr</w:t>
      </w:r>
      <w:r w:rsidR="00137C30" w:rsidRPr="00662D3B">
        <w:rPr>
          <w:rFonts w:ascii="Times New Roman" w:hAnsi="Times New Roman" w:cs="Times New Roman"/>
          <w:sz w:val="24"/>
          <w:szCs w:val="24"/>
        </w:rPr>
        <w:t>ə</w:t>
      </w:r>
      <w:r w:rsidRPr="00662D3B">
        <w:rPr>
          <w:rFonts w:ascii="Times New Roman" w:hAnsi="Times New Roman" w:cs="Times New Roman"/>
          <w:sz w:val="24"/>
          <w:szCs w:val="24"/>
        </w:rPr>
        <w:t xml:space="preserve"> </w:t>
      </w:r>
      <w:r w:rsidR="008212F4" w:rsidRPr="00827AB7">
        <w:rPr>
          <w:rFonts w:ascii="Times New Roman" w:hAnsi="Times New Roman" w:cs="Times New Roman"/>
          <w:sz w:val="24"/>
          <w:szCs w:val="24"/>
          <w:lang w:val="az-Latn-AZ"/>
        </w:rPr>
        <w:t xml:space="preserve">İnnovasiya və keyfiyyətin idarə olunması şöbəsi </w:t>
      </w:r>
      <w:r w:rsidRPr="00827AB7">
        <w:rPr>
          <w:rFonts w:ascii="Times New Roman" w:hAnsi="Times New Roman" w:cs="Times New Roman"/>
          <w:sz w:val="24"/>
          <w:szCs w:val="24"/>
        </w:rPr>
        <w:t>t</w:t>
      </w:r>
      <w:r w:rsidRPr="00662D3B">
        <w:rPr>
          <w:rFonts w:ascii="Times New Roman" w:hAnsi="Times New Roman" w:cs="Times New Roman"/>
          <w:sz w:val="24"/>
          <w:szCs w:val="24"/>
        </w:rPr>
        <w:t>ə</w:t>
      </w:r>
      <w:r w:rsidRPr="00827AB7">
        <w:rPr>
          <w:rFonts w:ascii="Times New Roman" w:hAnsi="Times New Roman" w:cs="Times New Roman"/>
          <w:sz w:val="24"/>
          <w:szCs w:val="24"/>
        </w:rPr>
        <w:t>r</w:t>
      </w:r>
      <w:r w:rsidRPr="00662D3B">
        <w:rPr>
          <w:rFonts w:ascii="Times New Roman" w:hAnsi="Times New Roman" w:cs="Times New Roman"/>
          <w:sz w:val="24"/>
          <w:szCs w:val="24"/>
        </w:rPr>
        <w:t>ə</w:t>
      </w:r>
      <w:r w:rsidRPr="00827AB7">
        <w:rPr>
          <w:rFonts w:ascii="Times New Roman" w:hAnsi="Times New Roman" w:cs="Times New Roman"/>
          <w:sz w:val="24"/>
          <w:szCs w:val="24"/>
        </w:rPr>
        <w:t>find</w:t>
      </w:r>
      <w:r w:rsidRPr="00662D3B">
        <w:rPr>
          <w:rFonts w:ascii="Times New Roman" w:hAnsi="Times New Roman" w:cs="Times New Roman"/>
          <w:sz w:val="24"/>
          <w:szCs w:val="24"/>
        </w:rPr>
        <w:t>ə</w:t>
      </w:r>
      <w:r w:rsidRPr="00827AB7">
        <w:rPr>
          <w:rFonts w:ascii="Times New Roman" w:hAnsi="Times New Roman" w:cs="Times New Roman"/>
          <w:sz w:val="24"/>
          <w:szCs w:val="24"/>
        </w:rPr>
        <w:t>n</w:t>
      </w:r>
      <w:r w:rsidRPr="00662D3B">
        <w:rPr>
          <w:rFonts w:ascii="Times New Roman" w:hAnsi="Times New Roman" w:cs="Times New Roman"/>
          <w:sz w:val="24"/>
          <w:szCs w:val="24"/>
        </w:rPr>
        <w:t xml:space="preserve"> </w:t>
      </w:r>
      <w:r w:rsidR="00137C30" w:rsidRPr="00827AB7">
        <w:rPr>
          <w:rFonts w:ascii="Times New Roman" w:hAnsi="Times New Roman" w:cs="Times New Roman"/>
          <w:sz w:val="24"/>
          <w:szCs w:val="24"/>
        </w:rPr>
        <w:t>veril</w:t>
      </w:r>
      <w:r w:rsidR="00137C30" w:rsidRPr="00662D3B">
        <w:rPr>
          <w:rFonts w:ascii="Times New Roman" w:hAnsi="Times New Roman" w:cs="Times New Roman"/>
          <w:sz w:val="24"/>
          <w:szCs w:val="24"/>
        </w:rPr>
        <w:t>ə</w:t>
      </w:r>
      <w:r w:rsidR="00137C30" w:rsidRPr="00827AB7">
        <w:rPr>
          <w:rFonts w:ascii="Times New Roman" w:hAnsi="Times New Roman" w:cs="Times New Roman"/>
          <w:sz w:val="24"/>
          <w:szCs w:val="24"/>
        </w:rPr>
        <w:t>c</w:t>
      </w:r>
      <w:r w:rsidR="00137C30" w:rsidRPr="00662D3B">
        <w:rPr>
          <w:rFonts w:ascii="Times New Roman" w:hAnsi="Times New Roman" w:cs="Times New Roman"/>
          <w:sz w:val="24"/>
          <w:szCs w:val="24"/>
        </w:rPr>
        <w:t>ə</w:t>
      </w:r>
      <w:r w:rsidR="00137C30" w:rsidRPr="00827AB7">
        <w:rPr>
          <w:rFonts w:ascii="Times New Roman" w:hAnsi="Times New Roman" w:cs="Times New Roman"/>
          <w:sz w:val="24"/>
          <w:szCs w:val="24"/>
        </w:rPr>
        <w:t>k</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t</w:t>
      </w:r>
      <w:r w:rsidRPr="00662D3B">
        <w:rPr>
          <w:rFonts w:ascii="Times New Roman" w:hAnsi="Times New Roman" w:cs="Times New Roman"/>
          <w:sz w:val="24"/>
          <w:szCs w:val="24"/>
        </w:rPr>
        <w:t>ə</w:t>
      </w:r>
      <w:r w:rsidRPr="00827AB7">
        <w:rPr>
          <w:rFonts w:ascii="Times New Roman" w:hAnsi="Times New Roman" w:cs="Times New Roman"/>
          <w:sz w:val="24"/>
          <w:szCs w:val="24"/>
        </w:rPr>
        <w:t>sdiq</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n</w:t>
      </w:r>
      <w:r w:rsidRPr="00662D3B">
        <w:rPr>
          <w:rFonts w:ascii="Times New Roman" w:hAnsi="Times New Roman" w:cs="Times New Roman"/>
          <w:sz w:val="24"/>
          <w:szCs w:val="24"/>
        </w:rPr>
        <w:t>ö</w:t>
      </w:r>
      <w:r w:rsidRPr="00827AB7">
        <w:rPr>
          <w:rFonts w:ascii="Times New Roman" w:hAnsi="Times New Roman" w:cs="Times New Roman"/>
          <w:sz w:val="24"/>
          <w:szCs w:val="24"/>
        </w:rPr>
        <w:t>mr</w:t>
      </w:r>
      <w:r w:rsidRPr="00662D3B">
        <w:rPr>
          <w:rFonts w:ascii="Times New Roman" w:hAnsi="Times New Roman" w:cs="Times New Roman"/>
          <w:sz w:val="24"/>
          <w:szCs w:val="24"/>
        </w:rPr>
        <w:t>ə</w:t>
      </w:r>
      <w:r w:rsidRPr="00827AB7">
        <w:rPr>
          <w:rFonts w:ascii="Times New Roman" w:hAnsi="Times New Roman" w:cs="Times New Roman"/>
          <w:sz w:val="24"/>
          <w:szCs w:val="24"/>
        </w:rPr>
        <w:t>sidir</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Qeydiyyat</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n</w:t>
      </w:r>
      <w:r w:rsidRPr="00662D3B">
        <w:rPr>
          <w:rFonts w:ascii="Times New Roman" w:hAnsi="Times New Roman" w:cs="Times New Roman"/>
          <w:sz w:val="24"/>
          <w:szCs w:val="24"/>
        </w:rPr>
        <w:t>ö</w:t>
      </w:r>
      <w:r w:rsidRPr="00827AB7">
        <w:rPr>
          <w:rFonts w:ascii="Times New Roman" w:hAnsi="Times New Roman" w:cs="Times New Roman"/>
          <w:sz w:val="24"/>
          <w:szCs w:val="24"/>
        </w:rPr>
        <w:t>mr</w:t>
      </w:r>
      <w:r w:rsidRPr="00662D3B">
        <w:rPr>
          <w:rFonts w:ascii="Times New Roman" w:hAnsi="Times New Roman" w:cs="Times New Roman"/>
          <w:sz w:val="24"/>
          <w:szCs w:val="24"/>
        </w:rPr>
        <w:t>ə</w:t>
      </w:r>
      <w:r w:rsidRPr="00827AB7">
        <w:rPr>
          <w:rFonts w:ascii="Times New Roman" w:hAnsi="Times New Roman" w:cs="Times New Roman"/>
          <w:sz w:val="24"/>
          <w:szCs w:val="24"/>
        </w:rPr>
        <w:t>si</w:t>
      </w:r>
      <w:r w:rsidRPr="00662D3B">
        <w:rPr>
          <w:rFonts w:ascii="Times New Roman" w:hAnsi="Times New Roman" w:cs="Times New Roman"/>
          <w:sz w:val="24"/>
          <w:szCs w:val="24"/>
        </w:rPr>
        <w:t xml:space="preserve"> </w:t>
      </w:r>
      <w:r w:rsidR="00137C30" w:rsidRPr="00827AB7">
        <w:rPr>
          <w:rFonts w:ascii="Times New Roman" w:hAnsi="Times New Roman" w:cs="Times New Roman"/>
          <w:sz w:val="24"/>
          <w:szCs w:val="24"/>
        </w:rPr>
        <w:t>f</w:t>
      </w:r>
      <w:r w:rsidR="00E85DB4" w:rsidRPr="00662D3B">
        <w:rPr>
          <w:rFonts w:ascii="Times New Roman" w:hAnsi="Times New Roman" w:cs="Times New Roman"/>
          <w:sz w:val="24"/>
          <w:szCs w:val="24"/>
        </w:rPr>
        <w:t>ə</w:t>
      </w:r>
      <w:r w:rsidR="00137C30" w:rsidRPr="00827AB7">
        <w:rPr>
          <w:rFonts w:ascii="Times New Roman" w:hAnsi="Times New Roman" w:cs="Times New Roman"/>
          <w:sz w:val="24"/>
          <w:szCs w:val="24"/>
        </w:rPr>
        <w:t>nnin</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koduna</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v</w:t>
      </w:r>
      <w:r w:rsidRPr="00662D3B">
        <w:rPr>
          <w:rFonts w:ascii="Times New Roman" w:hAnsi="Times New Roman" w:cs="Times New Roman"/>
          <w:sz w:val="24"/>
          <w:szCs w:val="24"/>
        </w:rPr>
        <w:t xml:space="preserve">ə </w:t>
      </w:r>
      <w:r w:rsidRPr="00827AB7">
        <w:rPr>
          <w:rFonts w:ascii="Times New Roman" w:hAnsi="Times New Roman" w:cs="Times New Roman"/>
          <w:sz w:val="24"/>
          <w:szCs w:val="24"/>
        </w:rPr>
        <w:t>verilm</w:t>
      </w:r>
      <w:r w:rsidRPr="00662D3B">
        <w:rPr>
          <w:rFonts w:ascii="Times New Roman" w:hAnsi="Times New Roman" w:cs="Times New Roman"/>
          <w:sz w:val="24"/>
          <w:szCs w:val="24"/>
        </w:rPr>
        <w:t xml:space="preserve">ə </w:t>
      </w:r>
      <w:r w:rsidRPr="00827AB7">
        <w:rPr>
          <w:rFonts w:ascii="Times New Roman" w:hAnsi="Times New Roman" w:cs="Times New Roman"/>
          <w:sz w:val="24"/>
          <w:szCs w:val="24"/>
        </w:rPr>
        <w:t>tarixin</w:t>
      </w:r>
      <w:r w:rsidRPr="00662D3B">
        <w:rPr>
          <w:rFonts w:ascii="Times New Roman" w:hAnsi="Times New Roman" w:cs="Times New Roman"/>
          <w:sz w:val="24"/>
          <w:szCs w:val="24"/>
        </w:rPr>
        <w:t>ə ə</w:t>
      </w:r>
      <w:r w:rsidRPr="00827AB7">
        <w:rPr>
          <w:rFonts w:ascii="Times New Roman" w:hAnsi="Times New Roman" w:cs="Times New Roman"/>
          <w:sz w:val="24"/>
          <w:szCs w:val="24"/>
        </w:rPr>
        <w:t>sas</w:t>
      </w:r>
      <w:r w:rsidRPr="00662D3B">
        <w:rPr>
          <w:rFonts w:ascii="Times New Roman" w:hAnsi="Times New Roman" w:cs="Times New Roman"/>
          <w:sz w:val="24"/>
          <w:szCs w:val="24"/>
        </w:rPr>
        <w:t>ə</w:t>
      </w:r>
      <w:r w:rsidRPr="00827AB7">
        <w:rPr>
          <w:rFonts w:ascii="Times New Roman" w:hAnsi="Times New Roman" w:cs="Times New Roman"/>
          <w:sz w:val="24"/>
          <w:szCs w:val="24"/>
        </w:rPr>
        <w:t>n</w:t>
      </w:r>
      <w:r w:rsidRPr="00662D3B">
        <w:rPr>
          <w:rFonts w:ascii="Times New Roman" w:hAnsi="Times New Roman" w:cs="Times New Roman"/>
          <w:sz w:val="24"/>
          <w:szCs w:val="24"/>
        </w:rPr>
        <w:t xml:space="preserve"> </w:t>
      </w:r>
      <w:r w:rsidRPr="00827AB7">
        <w:rPr>
          <w:rFonts w:ascii="Times New Roman" w:hAnsi="Times New Roman" w:cs="Times New Roman"/>
          <w:sz w:val="24"/>
          <w:szCs w:val="24"/>
        </w:rPr>
        <w:t>formala</w:t>
      </w:r>
      <w:r w:rsidRPr="00662D3B">
        <w:rPr>
          <w:rFonts w:ascii="Times New Roman" w:hAnsi="Times New Roman" w:cs="Times New Roman"/>
          <w:sz w:val="24"/>
          <w:szCs w:val="24"/>
        </w:rPr>
        <w:t>şı</w:t>
      </w:r>
      <w:r w:rsidRPr="00827AB7">
        <w:rPr>
          <w:rFonts w:ascii="Times New Roman" w:hAnsi="Times New Roman" w:cs="Times New Roman"/>
          <w:sz w:val="24"/>
          <w:szCs w:val="24"/>
        </w:rPr>
        <w:t>r</w:t>
      </w:r>
      <w:r w:rsidRPr="00662D3B">
        <w:rPr>
          <w:rFonts w:ascii="Times New Roman" w:hAnsi="Times New Roman" w:cs="Times New Roman"/>
          <w:sz w:val="24"/>
          <w:szCs w:val="24"/>
        </w:rPr>
        <w:t xml:space="preserve">. </w:t>
      </w:r>
    </w:p>
    <w:p w:rsidR="00B21D53" w:rsidRPr="00662D3B" w:rsidRDefault="00B21D53" w:rsidP="00374BBC">
      <w:pPr>
        <w:spacing w:line="276" w:lineRule="auto"/>
        <w:rPr>
          <w:rFonts w:ascii="Times New Roman" w:hAnsi="Times New Roman" w:cs="Times New Roman"/>
          <w:b/>
          <w:bCs/>
          <w:sz w:val="24"/>
          <w:szCs w:val="24"/>
        </w:rPr>
      </w:pPr>
      <w:r w:rsidRPr="00827AB7">
        <w:rPr>
          <w:rFonts w:ascii="Times New Roman" w:hAnsi="Times New Roman" w:cs="Times New Roman"/>
          <w:sz w:val="24"/>
          <w:szCs w:val="24"/>
        </w:rPr>
        <w:t>M</w:t>
      </w:r>
      <w:r w:rsidRPr="00662D3B">
        <w:rPr>
          <w:rFonts w:ascii="Times New Roman" w:hAnsi="Times New Roman" w:cs="Times New Roman"/>
          <w:sz w:val="24"/>
          <w:szCs w:val="24"/>
        </w:rPr>
        <w:t>ə</w:t>
      </w:r>
      <w:r w:rsidRPr="00827AB7">
        <w:rPr>
          <w:rFonts w:ascii="Times New Roman" w:hAnsi="Times New Roman" w:cs="Times New Roman"/>
          <w:sz w:val="24"/>
          <w:szCs w:val="24"/>
        </w:rPr>
        <w:t>s</w:t>
      </w:r>
      <w:r w:rsidRPr="00662D3B">
        <w:rPr>
          <w:rFonts w:ascii="Times New Roman" w:hAnsi="Times New Roman" w:cs="Times New Roman"/>
          <w:sz w:val="24"/>
          <w:szCs w:val="24"/>
        </w:rPr>
        <w:t>ə</w:t>
      </w:r>
      <w:r w:rsidRPr="00827AB7">
        <w:rPr>
          <w:rFonts w:ascii="Times New Roman" w:hAnsi="Times New Roman" w:cs="Times New Roman"/>
          <w:sz w:val="24"/>
          <w:szCs w:val="24"/>
        </w:rPr>
        <w:t>l</w:t>
      </w:r>
      <w:r w:rsidRPr="00662D3B">
        <w:rPr>
          <w:rFonts w:ascii="Times New Roman" w:hAnsi="Times New Roman" w:cs="Times New Roman"/>
          <w:sz w:val="24"/>
          <w:szCs w:val="24"/>
        </w:rPr>
        <w:t>ə</w:t>
      </w:r>
      <w:r w:rsidRPr="00827AB7">
        <w:rPr>
          <w:rFonts w:ascii="Times New Roman" w:hAnsi="Times New Roman" w:cs="Times New Roman"/>
          <w:sz w:val="24"/>
          <w:szCs w:val="24"/>
        </w:rPr>
        <w:t>n</w:t>
      </w:r>
      <w:r w:rsidR="00606ADD" w:rsidRPr="00662D3B">
        <w:rPr>
          <w:rFonts w:ascii="Times New Roman" w:hAnsi="Times New Roman" w:cs="Times New Roman"/>
          <w:b/>
          <w:bCs/>
          <w:sz w:val="24"/>
          <w:szCs w:val="24"/>
        </w:rPr>
        <w:t>:</w:t>
      </w:r>
      <w:r w:rsidRPr="00662D3B">
        <w:rPr>
          <w:rFonts w:ascii="Times New Roman" w:hAnsi="Times New Roman" w:cs="Times New Roman"/>
          <w:sz w:val="24"/>
          <w:szCs w:val="24"/>
        </w:rPr>
        <w:t xml:space="preserve"> </w:t>
      </w:r>
      <w:r w:rsidR="00606ADD" w:rsidRPr="00662D3B">
        <w:rPr>
          <w:rFonts w:ascii="Times New Roman" w:hAnsi="Times New Roman" w:cs="Times New Roman"/>
          <w:sz w:val="24"/>
          <w:szCs w:val="24"/>
        </w:rPr>
        <w:t>İ</w:t>
      </w:r>
      <w:r w:rsidR="00606ADD" w:rsidRPr="00827AB7">
        <w:rPr>
          <w:rFonts w:ascii="Times New Roman" w:hAnsi="Times New Roman" w:cs="Times New Roman"/>
          <w:sz w:val="24"/>
          <w:szCs w:val="24"/>
        </w:rPr>
        <w:t>xtisas</w:t>
      </w:r>
      <w:r w:rsidR="00606ADD" w:rsidRPr="00662D3B">
        <w:rPr>
          <w:rFonts w:ascii="Times New Roman" w:hAnsi="Times New Roman" w:cs="Times New Roman"/>
          <w:sz w:val="24"/>
          <w:szCs w:val="24"/>
        </w:rPr>
        <w:t>ı</w:t>
      </w:r>
      <w:r w:rsidR="00606ADD" w:rsidRPr="00827AB7">
        <w:rPr>
          <w:rFonts w:ascii="Times New Roman" w:hAnsi="Times New Roman" w:cs="Times New Roman"/>
          <w:sz w:val="24"/>
          <w:szCs w:val="24"/>
        </w:rPr>
        <w:t>n</w:t>
      </w:r>
      <w:r w:rsidR="00606ADD" w:rsidRPr="00662D3B">
        <w:rPr>
          <w:rFonts w:ascii="Times New Roman" w:hAnsi="Times New Roman" w:cs="Times New Roman"/>
          <w:sz w:val="24"/>
          <w:szCs w:val="24"/>
        </w:rPr>
        <w:t xml:space="preserve"> </w:t>
      </w:r>
      <w:r w:rsidR="00606ADD" w:rsidRPr="00827AB7">
        <w:rPr>
          <w:rFonts w:ascii="Times New Roman" w:hAnsi="Times New Roman" w:cs="Times New Roman"/>
          <w:sz w:val="24"/>
          <w:szCs w:val="24"/>
        </w:rPr>
        <w:t>kodu</w:t>
      </w:r>
      <w:r w:rsidR="00606ADD" w:rsidRPr="00662D3B">
        <w:rPr>
          <w:rFonts w:ascii="Times New Roman" w:hAnsi="Times New Roman" w:cs="Times New Roman"/>
          <w:sz w:val="24"/>
          <w:szCs w:val="24"/>
        </w:rPr>
        <w:t xml:space="preserve">, </w:t>
      </w:r>
      <w:r w:rsidR="00606ADD" w:rsidRPr="00827AB7">
        <w:rPr>
          <w:rFonts w:ascii="Times New Roman" w:hAnsi="Times New Roman" w:cs="Times New Roman"/>
          <w:sz w:val="24"/>
          <w:szCs w:val="24"/>
        </w:rPr>
        <w:t>f</w:t>
      </w:r>
      <w:r w:rsidR="00606ADD" w:rsidRPr="00662D3B">
        <w:rPr>
          <w:rFonts w:ascii="Times New Roman" w:hAnsi="Times New Roman" w:cs="Times New Roman"/>
          <w:sz w:val="24"/>
          <w:szCs w:val="24"/>
        </w:rPr>
        <w:t>ə</w:t>
      </w:r>
      <w:r w:rsidR="00606ADD" w:rsidRPr="00827AB7">
        <w:rPr>
          <w:rFonts w:ascii="Times New Roman" w:hAnsi="Times New Roman" w:cs="Times New Roman"/>
          <w:sz w:val="24"/>
          <w:szCs w:val="24"/>
        </w:rPr>
        <w:t>nnin</w:t>
      </w:r>
      <w:r w:rsidR="00606ADD" w:rsidRPr="00662D3B">
        <w:rPr>
          <w:rFonts w:ascii="Times New Roman" w:hAnsi="Times New Roman" w:cs="Times New Roman"/>
          <w:sz w:val="24"/>
          <w:szCs w:val="24"/>
        </w:rPr>
        <w:t xml:space="preserve"> </w:t>
      </w:r>
      <w:r w:rsidR="00606ADD" w:rsidRPr="00827AB7">
        <w:rPr>
          <w:rFonts w:ascii="Times New Roman" w:hAnsi="Times New Roman" w:cs="Times New Roman"/>
          <w:sz w:val="24"/>
          <w:szCs w:val="24"/>
        </w:rPr>
        <w:t>kodu</w:t>
      </w:r>
      <w:r w:rsidR="00606ADD" w:rsidRPr="00662D3B">
        <w:rPr>
          <w:rFonts w:ascii="Times New Roman" w:hAnsi="Times New Roman" w:cs="Times New Roman"/>
          <w:sz w:val="24"/>
          <w:szCs w:val="24"/>
        </w:rPr>
        <w:t xml:space="preserve"> </w:t>
      </w:r>
      <w:r w:rsidR="00606ADD" w:rsidRPr="00827AB7">
        <w:rPr>
          <w:rFonts w:ascii="Times New Roman" w:hAnsi="Times New Roman" w:cs="Times New Roman"/>
          <w:sz w:val="24"/>
          <w:szCs w:val="24"/>
        </w:rPr>
        <w:t>v</w:t>
      </w:r>
      <w:r w:rsidR="00606ADD" w:rsidRPr="00662D3B">
        <w:rPr>
          <w:rFonts w:ascii="Times New Roman" w:hAnsi="Times New Roman" w:cs="Times New Roman"/>
          <w:sz w:val="24"/>
          <w:szCs w:val="24"/>
        </w:rPr>
        <w:t xml:space="preserve">ə </w:t>
      </w:r>
      <w:r w:rsidR="00606ADD" w:rsidRPr="00827AB7">
        <w:rPr>
          <w:rFonts w:ascii="Times New Roman" w:hAnsi="Times New Roman" w:cs="Times New Roman"/>
          <w:sz w:val="24"/>
          <w:szCs w:val="24"/>
        </w:rPr>
        <w:t>t</w:t>
      </w:r>
      <w:r w:rsidR="00606ADD" w:rsidRPr="00662D3B">
        <w:rPr>
          <w:rFonts w:ascii="Times New Roman" w:hAnsi="Times New Roman" w:cs="Times New Roman"/>
          <w:sz w:val="24"/>
          <w:szCs w:val="24"/>
        </w:rPr>
        <w:t>ə</w:t>
      </w:r>
      <w:r w:rsidR="00606ADD" w:rsidRPr="00827AB7">
        <w:rPr>
          <w:rFonts w:ascii="Times New Roman" w:hAnsi="Times New Roman" w:cs="Times New Roman"/>
          <w:sz w:val="24"/>
          <w:szCs w:val="24"/>
        </w:rPr>
        <w:t>sdiq</w:t>
      </w:r>
      <w:r w:rsidR="00606ADD" w:rsidRPr="00662D3B">
        <w:rPr>
          <w:rFonts w:ascii="Times New Roman" w:hAnsi="Times New Roman" w:cs="Times New Roman"/>
          <w:sz w:val="24"/>
          <w:szCs w:val="24"/>
        </w:rPr>
        <w:t xml:space="preserve"> </w:t>
      </w:r>
      <w:r w:rsidR="00606ADD" w:rsidRPr="00827AB7">
        <w:rPr>
          <w:rFonts w:ascii="Times New Roman" w:hAnsi="Times New Roman" w:cs="Times New Roman"/>
          <w:sz w:val="24"/>
          <w:szCs w:val="24"/>
        </w:rPr>
        <w:t>tarixi</w:t>
      </w:r>
      <w:r w:rsidR="00606ADD" w:rsidRPr="00662D3B">
        <w:rPr>
          <w:rFonts w:ascii="Times New Roman" w:hAnsi="Times New Roman" w:cs="Times New Roman"/>
          <w:sz w:val="24"/>
          <w:szCs w:val="24"/>
        </w:rPr>
        <w:t xml:space="preserve">. </w:t>
      </w:r>
    </w:p>
    <w:p w:rsidR="00FC1F44" w:rsidRPr="00662D3B" w:rsidRDefault="00FC1F44" w:rsidP="00374BBC">
      <w:pPr>
        <w:shd w:val="clear" w:color="auto" w:fill="FFFFFF"/>
        <w:spacing w:before="72" w:after="75" w:line="276" w:lineRule="auto"/>
        <w:rPr>
          <w:rFonts w:ascii="Times New Roman" w:eastAsia="Times New Roman" w:hAnsi="Times New Roman" w:cs="Times New Roman"/>
          <w:b/>
          <w:bCs/>
          <w:sz w:val="24"/>
          <w:szCs w:val="24"/>
        </w:rPr>
      </w:pPr>
    </w:p>
    <w:tbl>
      <w:tblPr>
        <w:tblStyle w:val="PlainTable11"/>
        <w:tblpPr w:leftFromText="180" w:rightFromText="180" w:vertAnchor="text" w:horzAnchor="margin" w:tblpY="38"/>
        <w:tblW w:w="11060" w:type="dxa"/>
        <w:tblLook w:val="04A0"/>
      </w:tblPr>
      <w:tblGrid>
        <w:gridCol w:w="2037"/>
        <w:gridCol w:w="1670"/>
        <w:gridCol w:w="1384"/>
        <w:gridCol w:w="4628"/>
        <w:gridCol w:w="1341"/>
      </w:tblGrid>
      <w:tr w:rsidR="00827AB7" w:rsidRPr="00827AB7" w:rsidTr="003D744A">
        <w:trPr>
          <w:cnfStyle w:val="100000000000"/>
          <w:trHeight w:val="836"/>
        </w:trPr>
        <w:tc>
          <w:tcPr>
            <w:cnfStyle w:val="001000000000"/>
            <w:tcW w:w="2517" w:type="dxa"/>
          </w:tcPr>
          <w:p w:rsidR="005B3B6B" w:rsidRPr="00827AB7" w:rsidRDefault="005B3B6B" w:rsidP="00374BBC">
            <w:pPr>
              <w:pStyle w:val="a3"/>
              <w:spacing w:after="0" w:line="276" w:lineRule="auto"/>
              <w:ind w:left="0"/>
              <w:jc w:val="both"/>
              <w:rPr>
                <w:rFonts w:ascii="Times New Roman" w:eastAsia="Times New Roman" w:hAnsi="Times New Roman" w:cs="Times New Roman"/>
                <w:b w:val="0"/>
                <w:bCs w:val="0"/>
                <w:sz w:val="24"/>
                <w:szCs w:val="24"/>
                <w:lang w:val="az-Latn-AZ"/>
              </w:rPr>
            </w:pPr>
            <w:r w:rsidRPr="00827AB7">
              <w:rPr>
                <w:rFonts w:ascii="Times New Roman" w:eastAsia="Times New Roman" w:hAnsi="Times New Roman" w:cs="Times New Roman"/>
                <w:sz w:val="24"/>
                <w:szCs w:val="24"/>
                <w:lang w:val="az-Latn-AZ"/>
              </w:rPr>
              <w:t>Kafedranın adı</w:t>
            </w:r>
          </w:p>
        </w:tc>
        <w:tc>
          <w:tcPr>
            <w:tcW w:w="2320" w:type="dxa"/>
          </w:tcPr>
          <w:p w:rsidR="005B3B6B" w:rsidRPr="00827AB7"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lang w:val="az-Latn-AZ"/>
              </w:rPr>
            </w:pPr>
            <w:r w:rsidRPr="00827AB7">
              <w:rPr>
                <w:rFonts w:ascii="Times New Roman" w:eastAsia="Times New Roman" w:hAnsi="Times New Roman" w:cs="Times New Roman"/>
                <w:sz w:val="24"/>
                <w:szCs w:val="24"/>
                <w:lang w:val="az-Latn-AZ"/>
              </w:rPr>
              <w:t xml:space="preserve">Ünvan </w:t>
            </w:r>
          </w:p>
        </w:tc>
        <w:tc>
          <w:tcPr>
            <w:tcW w:w="2203" w:type="dxa"/>
          </w:tcPr>
          <w:p w:rsidR="005B3B6B" w:rsidRPr="00827AB7"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lang w:val="az-Latn-AZ"/>
              </w:rPr>
            </w:pPr>
            <w:r w:rsidRPr="00827AB7">
              <w:rPr>
                <w:rFonts w:ascii="Times New Roman" w:eastAsia="Times New Roman" w:hAnsi="Times New Roman" w:cs="Times New Roman"/>
                <w:sz w:val="24"/>
                <w:szCs w:val="24"/>
                <w:lang w:val="az-Latn-AZ"/>
              </w:rPr>
              <w:t>Dərsin vaxtı</w:t>
            </w:r>
          </w:p>
        </w:tc>
        <w:tc>
          <w:tcPr>
            <w:tcW w:w="2180" w:type="dxa"/>
          </w:tcPr>
          <w:p w:rsidR="005B3B6B" w:rsidRPr="00827AB7"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lang w:val="az-Latn-AZ"/>
              </w:rPr>
            </w:pPr>
            <w:r w:rsidRPr="00827AB7">
              <w:rPr>
                <w:rFonts w:ascii="Times New Roman" w:eastAsia="Times New Roman" w:hAnsi="Times New Roman" w:cs="Times New Roman"/>
                <w:sz w:val="24"/>
                <w:szCs w:val="24"/>
              </w:rPr>
              <w:t>Web ünvan</w:t>
            </w:r>
          </w:p>
        </w:tc>
        <w:tc>
          <w:tcPr>
            <w:tcW w:w="1840" w:type="dxa"/>
          </w:tcPr>
          <w:p w:rsidR="005B3B6B" w:rsidRPr="00827AB7"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rPr>
            </w:pPr>
            <w:r w:rsidRPr="00827AB7">
              <w:rPr>
                <w:rFonts w:ascii="Times New Roman" w:eastAsia="Times New Roman" w:hAnsi="Times New Roman" w:cs="Times New Roman"/>
                <w:sz w:val="24"/>
                <w:szCs w:val="24"/>
              </w:rPr>
              <w:t>Əlaqə nömrəsi</w:t>
            </w:r>
          </w:p>
        </w:tc>
      </w:tr>
      <w:tr w:rsidR="003F13C9" w:rsidRPr="003F13C9" w:rsidTr="003D744A">
        <w:trPr>
          <w:cnfStyle w:val="000000100000"/>
          <w:trHeight w:val="814"/>
        </w:trPr>
        <w:tc>
          <w:tcPr>
            <w:cnfStyle w:val="001000000000"/>
            <w:tcW w:w="2517" w:type="dxa"/>
          </w:tcPr>
          <w:p w:rsidR="003F13C9" w:rsidRPr="00827AB7" w:rsidRDefault="0047021E" w:rsidP="003F13C9">
            <w:pPr>
              <w:pStyle w:val="a3"/>
              <w:spacing w:after="0" w:line="276" w:lineRule="auto"/>
              <w:ind w:left="0"/>
              <w:jc w:val="both"/>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b w:val="0"/>
                <w:bCs w:val="0"/>
                <w:sz w:val="24"/>
                <w:szCs w:val="24"/>
                <w:lang w:val="az-Latn-AZ"/>
              </w:rPr>
              <w:t>Pharmacognosy</w:t>
            </w:r>
          </w:p>
        </w:tc>
        <w:tc>
          <w:tcPr>
            <w:tcW w:w="2320" w:type="dxa"/>
          </w:tcPr>
          <w:p w:rsidR="006C1050" w:rsidRPr="006C1050" w:rsidRDefault="006C1050" w:rsidP="006C1050">
            <w:pPr>
              <w:spacing w:line="256" w:lineRule="auto"/>
              <w:cnfStyle w:val="000000100000"/>
              <w:rPr>
                <w:rFonts w:ascii="Times New Roman" w:eastAsia="Times New Roman" w:hAnsi="Times New Roman" w:cs="Times New Roman"/>
                <w:sz w:val="24"/>
                <w:szCs w:val="24"/>
                <w:lang w:val="az-Latn-AZ" w:eastAsia="ru-RU"/>
              </w:rPr>
            </w:pPr>
            <w:r w:rsidRPr="006C1050">
              <w:rPr>
                <w:rFonts w:ascii="Times New Roman" w:eastAsia="Times New Roman" w:hAnsi="Times New Roman" w:cs="Times New Roman"/>
                <w:bCs/>
                <w:sz w:val="24"/>
                <w:szCs w:val="24"/>
                <w:lang w:val="az-Latn-AZ" w:eastAsia="ru-RU"/>
              </w:rPr>
              <w:t>Anvar Gasimzade Street, Building No. 2, IV floor</w:t>
            </w:r>
          </w:p>
          <w:p w:rsidR="003F13C9" w:rsidRPr="00827AB7" w:rsidRDefault="003F13C9" w:rsidP="003F13C9">
            <w:pPr>
              <w:pStyle w:val="a3"/>
              <w:spacing w:after="0" w:line="276" w:lineRule="auto"/>
              <w:ind w:left="0"/>
              <w:jc w:val="both"/>
              <w:cnfStyle w:val="000000100000"/>
              <w:rPr>
                <w:rFonts w:ascii="Times New Roman" w:eastAsia="Times New Roman" w:hAnsi="Times New Roman" w:cs="Times New Roman"/>
                <w:b/>
                <w:bCs/>
                <w:sz w:val="24"/>
                <w:szCs w:val="24"/>
                <w:lang w:val="az-Latn-AZ"/>
              </w:rPr>
            </w:pPr>
          </w:p>
        </w:tc>
        <w:tc>
          <w:tcPr>
            <w:tcW w:w="2203" w:type="dxa"/>
          </w:tcPr>
          <w:p w:rsidR="0047021E" w:rsidRPr="00C94481" w:rsidRDefault="0047021E" w:rsidP="0047021E">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C94481">
              <w:rPr>
                <w:rFonts w:ascii="Times New Roman" w:eastAsia="Times New Roman" w:hAnsi="Times New Roman" w:cs="Times New Roman"/>
                <w:bCs/>
                <w:sz w:val="24"/>
                <w:szCs w:val="24"/>
                <w:lang w:val="az-Latn-AZ"/>
              </w:rPr>
              <w:t>8</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-10</w:t>
            </w:r>
            <w:r w:rsidRPr="00C94481">
              <w:rPr>
                <w:rFonts w:ascii="Times New Roman" w:eastAsia="Times New Roman" w:hAnsi="Times New Roman" w:cs="Times New Roman"/>
                <w:bCs/>
                <w:sz w:val="24"/>
                <w:szCs w:val="24"/>
                <w:vertAlign w:val="superscript"/>
                <w:lang w:val="az-Latn-AZ"/>
              </w:rPr>
              <w:t>00</w:t>
            </w:r>
          </w:p>
          <w:p w:rsidR="0047021E" w:rsidRPr="00C94481" w:rsidRDefault="0047021E" w:rsidP="0047021E">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C94481">
              <w:rPr>
                <w:rFonts w:ascii="Times New Roman" w:eastAsia="Times New Roman" w:hAnsi="Times New Roman" w:cs="Times New Roman"/>
                <w:bCs/>
                <w:sz w:val="24"/>
                <w:szCs w:val="24"/>
                <w:lang w:val="az-Latn-AZ"/>
              </w:rPr>
              <w:t>10</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-12</w:t>
            </w:r>
            <w:r w:rsidRPr="00C94481">
              <w:rPr>
                <w:rFonts w:ascii="Times New Roman" w:eastAsia="Times New Roman" w:hAnsi="Times New Roman" w:cs="Times New Roman"/>
                <w:bCs/>
                <w:sz w:val="24"/>
                <w:szCs w:val="24"/>
                <w:vertAlign w:val="superscript"/>
                <w:lang w:val="az-Latn-AZ"/>
              </w:rPr>
              <w:t>00</w:t>
            </w:r>
          </w:p>
          <w:p w:rsidR="0047021E" w:rsidRPr="00C94481" w:rsidRDefault="0047021E" w:rsidP="0047021E">
            <w:pPr>
              <w:pStyle w:val="a3"/>
              <w:spacing w:after="0" w:line="240" w:lineRule="auto"/>
              <w:ind w:left="0"/>
              <w:jc w:val="both"/>
              <w:cnfStyle w:val="000000100000"/>
              <w:rPr>
                <w:rFonts w:ascii="Times New Roman" w:eastAsia="Times New Roman" w:hAnsi="Times New Roman" w:cs="Times New Roman"/>
                <w:bCs/>
                <w:sz w:val="24"/>
                <w:szCs w:val="24"/>
                <w:vertAlign w:val="superscript"/>
                <w:lang w:val="az-Latn-AZ"/>
              </w:rPr>
            </w:pPr>
            <w:r w:rsidRPr="00C94481">
              <w:rPr>
                <w:rFonts w:ascii="Times New Roman" w:eastAsia="Times New Roman" w:hAnsi="Times New Roman" w:cs="Times New Roman"/>
                <w:bCs/>
                <w:sz w:val="24"/>
                <w:szCs w:val="24"/>
                <w:lang w:val="az-Latn-AZ"/>
              </w:rPr>
              <w:t>12</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-14</w:t>
            </w:r>
            <w:r w:rsidRPr="00C94481">
              <w:rPr>
                <w:rFonts w:ascii="Times New Roman" w:eastAsia="Times New Roman" w:hAnsi="Times New Roman" w:cs="Times New Roman"/>
                <w:bCs/>
                <w:sz w:val="24"/>
                <w:szCs w:val="24"/>
                <w:vertAlign w:val="superscript"/>
                <w:lang w:val="az-Latn-AZ"/>
              </w:rPr>
              <w:t>00</w:t>
            </w:r>
          </w:p>
          <w:p w:rsidR="003F13C9" w:rsidRPr="00827AB7" w:rsidRDefault="0047021E" w:rsidP="0047021E">
            <w:pPr>
              <w:pStyle w:val="a3"/>
              <w:spacing w:after="0" w:line="276" w:lineRule="auto"/>
              <w:ind w:left="0"/>
              <w:jc w:val="both"/>
              <w:cnfStyle w:val="000000100000"/>
              <w:rPr>
                <w:rFonts w:ascii="Times New Roman" w:eastAsia="Times New Roman" w:hAnsi="Times New Roman" w:cs="Times New Roman"/>
                <w:b/>
                <w:bCs/>
                <w:sz w:val="24"/>
                <w:szCs w:val="24"/>
                <w:lang w:val="az-Latn-AZ"/>
              </w:rPr>
            </w:pPr>
            <w:r w:rsidRPr="00C94481">
              <w:rPr>
                <w:rFonts w:ascii="Times New Roman" w:eastAsia="Times New Roman" w:hAnsi="Times New Roman" w:cs="Times New Roman"/>
                <w:bCs/>
                <w:sz w:val="24"/>
                <w:szCs w:val="24"/>
                <w:lang w:val="az-Latn-AZ"/>
              </w:rPr>
              <w:t>14</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-16</w:t>
            </w:r>
            <w:r w:rsidRPr="00C94481">
              <w:rPr>
                <w:rFonts w:ascii="Times New Roman" w:eastAsia="Times New Roman" w:hAnsi="Times New Roman" w:cs="Times New Roman"/>
                <w:bCs/>
                <w:sz w:val="24"/>
                <w:szCs w:val="24"/>
                <w:vertAlign w:val="superscript"/>
                <w:lang w:val="az-Latn-AZ"/>
              </w:rPr>
              <w:t>00</w:t>
            </w:r>
          </w:p>
        </w:tc>
        <w:tc>
          <w:tcPr>
            <w:tcW w:w="2180" w:type="dxa"/>
          </w:tcPr>
          <w:p w:rsidR="003F13C9" w:rsidRPr="0078186A" w:rsidRDefault="00E50F90" w:rsidP="003F13C9">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E50F90">
              <w:rPr>
                <w:rFonts w:ascii="Times New Roman" w:eastAsia="Times New Roman" w:hAnsi="Times New Roman" w:cs="Times New Roman"/>
                <w:bCs/>
                <w:sz w:val="24"/>
                <w:szCs w:val="24"/>
                <w:lang w:val="az-Latn-AZ"/>
              </w:rPr>
              <w:t>https://amu.edu.az/page/237/farmakoqnoziya-kafedrasi#</w:t>
            </w:r>
          </w:p>
        </w:tc>
        <w:tc>
          <w:tcPr>
            <w:tcW w:w="1840" w:type="dxa"/>
          </w:tcPr>
          <w:p w:rsidR="003F13C9" w:rsidRPr="0078186A" w:rsidRDefault="003F13C9" w:rsidP="003F13C9">
            <w:pPr>
              <w:cnfStyle w:val="000000100000"/>
              <w:rPr>
                <w:lang w:val="az-Latn-AZ"/>
              </w:rPr>
            </w:pPr>
            <w:r w:rsidRPr="0078186A">
              <w:rPr>
                <w:lang w:val="az-Latn-AZ"/>
              </w:rPr>
              <w:t xml:space="preserve">(012) 597- 45- 40  </w:t>
            </w:r>
          </w:p>
          <w:p w:rsidR="003F13C9" w:rsidRPr="0078186A" w:rsidRDefault="003F13C9" w:rsidP="003F13C9">
            <w:pPr>
              <w:pStyle w:val="a3"/>
              <w:spacing w:after="0" w:line="240" w:lineRule="auto"/>
              <w:ind w:left="0"/>
              <w:jc w:val="both"/>
              <w:cnfStyle w:val="000000100000"/>
              <w:rPr>
                <w:rFonts w:ascii="Times New Roman" w:eastAsia="Times New Roman" w:hAnsi="Times New Roman" w:cs="Times New Roman"/>
                <w:bCs/>
                <w:sz w:val="24"/>
                <w:szCs w:val="24"/>
                <w:lang w:val="az-Latn-AZ"/>
              </w:rPr>
            </w:pPr>
          </w:p>
        </w:tc>
      </w:tr>
    </w:tbl>
    <w:p w:rsidR="000D7166" w:rsidRPr="00827AB7" w:rsidRDefault="000D7166" w:rsidP="00374BBC">
      <w:pPr>
        <w:shd w:val="clear" w:color="auto" w:fill="FFFFFF"/>
        <w:spacing w:after="0" w:line="276" w:lineRule="auto"/>
        <w:jc w:val="both"/>
        <w:rPr>
          <w:rFonts w:ascii="Times New Roman" w:hAnsi="Times New Roman" w:cs="Times New Roman"/>
          <w:b/>
          <w:sz w:val="24"/>
          <w:szCs w:val="24"/>
          <w:lang w:val="az-Latn-AZ"/>
        </w:rPr>
      </w:pPr>
    </w:p>
    <w:p w:rsidR="00C43043" w:rsidRPr="00827AB7" w:rsidRDefault="005B3B6B" w:rsidP="00374BBC">
      <w:pPr>
        <w:shd w:val="clear" w:color="auto" w:fill="FFFFFF"/>
        <w:spacing w:after="0" w:line="276" w:lineRule="auto"/>
        <w:jc w:val="both"/>
        <w:rPr>
          <w:rFonts w:ascii="Times New Roman" w:hAnsi="Times New Roman" w:cs="Times New Roman"/>
          <w:iCs/>
          <w:sz w:val="24"/>
          <w:szCs w:val="24"/>
          <w:lang w:val="az-Latn-AZ"/>
        </w:rPr>
      </w:pPr>
      <w:r w:rsidRPr="00827AB7">
        <w:rPr>
          <w:rFonts w:ascii="Times New Roman" w:hAnsi="Times New Roman" w:cs="Times New Roman"/>
          <w:b/>
          <w:sz w:val="24"/>
          <w:szCs w:val="24"/>
          <w:lang w:val="az-Latn-AZ"/>
        </w:rPr>
        <w:t xml:space="preserve">Tədris dili: </w:t>
      </w:r>
      <w:r w:rsidR="0069579C">
        <w:rPr>
          <w:rFonts w:ascii="Times New Roman" w:hAnsi="Times New Roman" w:cs="Times New Roman"/>
          <w:iCs/>
          <w:sz w:val="24"/>
          <w:szCs w:val="24"/>
          <w:lang w:val="az-Latn-AZ"/>
        </w:rPr>
        <w:t>English</w:t>
      </w:r>
    </w:p>
    <w:p w:rsidR="005B3B6B" w:rsidRPr="00827AB7" w:rsidRDefault="005B3B6B" w:rsidP="00374BBC">
      <w:pPr>
        <w:pStyle w:val="a3"/>
        <w:shd w:val="clear" w:color="auto" w:fill="FFFFFF"/>
        <w:spacing w:after="0" w:line="276" w:lineRule="auto"/>
        <w:jc w:val="both"/>
        <w:rPr>
          <w:rFonts w:ascii="Times New Roman" w:hAnsi="Times New Roman" w:cs="Times New Roman"/>
          <w:iCs/>
          <w:sz w:val="24"/>
          <w:szCs w:val="24"/>
          <w:lang w:val="az-Latn-AZ"/>
        </w:rPr>
      </w:pPr>
    </w:p>
    <w:p w:rsidR="005B3B6B" w:rsidRPr="00827AB7" w:rsidRDefault="005B3B6B" w:rsidP="00374BBC">
      <w:pPr>
        <w:shd w:val="clear" w:color="auto" w:fill="FFFFFF"/>
        <w:spacing w:after="0" w:line="276" w:lineRule="auto"/>
        <w:jc w:val="both"/>
        <w:rPr>
          <w:rFonts w:ascii="Times New Roman" w:hAnsi="Times New Roman" w:cs="Times New Roman"/>
          <w:b/>
          <w:sz w:val="24"/>
          <w:szCs w:val="24"/>
          <w:lang w:val="az-Latn-AZ"/>
        </w:rPr>
      </w:pPr>
      <w:r w:rsidRPr="00827AB7">
        <w:rPr>
          <w:rFonts w:ascii="Times New Roman" w:hAnsi="Times New Roman" w:cs="Times New Roman"/>
          <w:b/>
          <w:sz w:val="24"/>
          <w:szCs w:val="24"/>
          <w:lang w:val="az-Latn-AZ"/>
        </w:rPr>
        <w:t>Fənni tədris edən müəllim(lər)</w:t>
      </w:r>
    </w:p>
    <w:p w:rsidR="006C1050" w:rsidRPr="006C1050" w:rsidRDefault="006C1050" w:rsidP="006C1050">
      <w:pPr>
        <w:pStyle w:val="a3"/>
        <w:numPr>
          <w:ilvl w:val="0"/>
          <w:numId w:val="11"/>
        </w:numPr>
        <w:rPr>
          <w:rFonts w:ascii="Times New Roman" w:hAnsi="Times New Roman" w:cs="Times New Roman"/>
          <w:sz w:val="24"/>
          <w:szCs w:val="24"/>
          <w:lang w:val="az-Latn-AZ"/>
        </w:rPr>
      </w:pPr>
      <w:r w:rsidRPr="006C1050">
        <w:rPr>
          <w:rFonts w:ascii="Times New Roman" w:hAnsi="Times New Roman" w:cs="Times New Roman"/>
          <w:sz w:val="24"/>
          <w:szCs w:val="24"/>
          <w:lang w:val="az-Latn-AZ"/>
        </w:rPr>
        <w:t xml:space="preserve">Isayev Javanshir Isa, professor, head of department, </w:t>
      </w:r>
      <w:hyperlink r:id="rId9" w:history="1">
        <w:r w:rsidRPr="00CC78DF">
          <w:rPr>
            <w:rStyle w:val="a4"/>
            <w:rFonts w:ascii="Times New Roman" w:hAnsi="Times New Roman" w:cs="Times New Roman"/>
            <w:sz w:val="24"/>
            <w:szCs w:val="24"/>
            <w:lang w:val="az-Latn-AZ"/>
          </w:rPr>
          <w:t>isayev.cavanshir@amu.edu.az</w:t>
        </w:r>
      </w:hyperlink>
      <w:r w:rsidRPr="006C1050">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w:t>
      </w:r>
      <w:r w:rsidRPr="006C1050">
        <w:rPr>
          <w:rFonts w:ascii="Times New Roman" w:hAnsi="Times New Roman" w:cs="Times New Roman"/>
          <w:sz w:val="24"/>
          <w:szCs w:val="24"/>
          <w:lang w:val="az-Latn-AZ"/>
        </w:rPr>
        <w:t xml:space="preserve"> working hours: </w:t>
      </w:r>
      <w:r w:rsidR="009B4F2C" w:rsidRPr="00D23A30">
        <w:rPr>
          <w:rFonts w:ascii="Times New Roman" w:hAnsi="Times New Roman" w:cs="Times New Roman"/>
          <w:sz w:val="24"/>
          <w:szCs w:val="24"/>
          <w:lang w:val="az-Latn-AZ"/>
        </w:rPr>
        <w:t>8</w:t>
      </w:r>
      <w:r w:rsidR="009B4F2C" w:rsidRPr="00D23A30">
        <w:rPr>
          <w:rFonts w:ascii="Times New Roman" w:hAnsi="Times New Roman" w:cs="Times New Roman"/>
          <w:sz w:val="24"/>
          <w:szCs w:val="24"/>
          <w:vertAlign w:val="superscript"/>
          <w:lang w:val="az-Latn-AZ"/>
        </w:rPr>
        <w:t>30</w:t>
      </w:r>
      <w:r w:rsidR="009B4F2C" w:rsidRPr="00D23A30">
        <w:rPr>
          <w:rFonts w:ascii="Times New Roman" w:hAnsi="Times New Roman" w:cs="Times New Roman"/>
          <w:sz w:val="24"/>
          <w:szCs w:val="24"/>
          <w:lang w:val="az-Latn-AZ"/>
        </w:rPr>
        <w:t>-16</w:t>
      </w:r>
      <w:r w:rsidR="009B4F2C" w:rsidRPr="00D23A30">
        <w:rPr>
          <w:rFonts w:ascii="Times New Roman" w:hAnsi="Times New Roman" w:cs="Times New Roman"/>
          <w:sz w:val="24"/>
          <w:szCs w:val="24"/>
          <w:vertAlign w:val="superscript"/>
          <w:lang w:val="az-Latn-AZ"/>
        </w:rPr>
        <w:t>15</w:t>
      </w:r>
      <w:r w:rsidRPr="006C1050">
        <w:rPr>
          <w:rFonts w:ascii="Times New Roman" w:hAnsi="Times New Roman" w:cs="Times New Roman"/>
          <w:sz w:val="24"/>
          <w:szCs w:val="24"/>
          <w:lang w:val="az-Latn-AZ"/>
        </w:rPr>
        <w:t>, contact form: mail</w:t>
      </w:r>
      <w:r w:rsidR="0047021E">
        <w:rPr>
          <w:rFonts w:ascii="Times New Roman" w:hAnsi="Times New Roman" w:cs="Times New Roman"/>
          <w:sz w:val="24"/>
          <w:szCs w:val="24"/>
          <w:lang w:val="az-Latn-AZ"/>
        </w:rPr>
        <w:t xml:space="preserve"> </w:t>
      </w:r>
      <w:r w:rsidR="005F28A2">
        <w:rPr>
          <w:rFonts w:ascii="Times New Roman" w:hAnsi="Times New Roman" w:cs="Times New Roman"/>
          <w:sz w:val="24"/>
          <w:szCs w:val="24"/>
          <w:lang w:val="az-Latn-AZ"/>
        </w:rPr>
        <w:t xml:space="preserve">responding time </w:t>
      </w:r>
      <w:r w:rsidR="0047021E" w:rsidRPr="00C94481">
        <w:rPr>
          <w:rFonts w:ascii="Times New Roman" w:hAnsi="Times New Roman" w:cs="Times New Roman"/>
          <w:sz w:val="24"/>
          <w:szCs w:val="24"/>
          <w:lang w:val="az-Latn-AZ"/>
        </w:rPr>
        <w:t>I gün: 10</w:t>
      </w:r>
      <w:r w:rsidR="0047021E" w:rsidRPr="00C94481">
        <w:rPr>
          <w:rFonts w:ascii="Times New Roman" w:hAnsi="Times New Roman" w:cs="Times New Roman"/>
          <w:sz w:val="24"/>
          <w:szCs w:val="24"/>
          <w:vertAlign w:val="superscript"/>
          <w:lang w:val="az-Latn-AZ"/>
        </w:rPr>
        <w:t>00</w:t>
      </w:r>
      <w:r w:rsidR="0047021E" w:rsidRPr="00C94481">
        <w:rPr>
          <w:rFonts w:ascii="Times New Roman" w:hAnsi="Times New Roman" w:cs="Times New Roman"/>
          <w:sz w:val="24"/>
          <w:szCs w:val="24"/>
          <w:lang w:val="az-Latn-AZ"/>
        </w:rPr>
        <w:t>-14</w:t>
      </w:r>
      <w:r w:rsidR="0047021E" w:rsidRPr="00C94481">
        <w:rPr>
          <w:rFonts w:ascii="Times New Roman" w:hAnsi="Times New Roman" w:cs="Times New Roman"/>
          <w:sz w:val="24"/>
          <w:szCs w:val="24"/>
          <w:vertAlign w:val="superscript"/>
          <w:lang w:val="az-Latn-AZ"/>
        </w:rPr>
        <w:t>00</w:t>
      </w:r>
      <w:r w:rsidR="0047021E" w:rsidRPr="00C94481">
        <w:rPr>
          <w:rFonts w:ascii="Times New Roman" w:hAnsi="Times New Roman" w:cs="Times New Roman"/>
          <w:sz w:val="24"/>
          <w:szCs w:val="24"/>
          <w:lang w:val="az-Latn-AZ"/>
        </w:rPr>
        <w:t>, III gün: 10</w:t>
      </w:r>
      <w:r w:rsidR="0047021E" w:rsidRPr="00C94481">
        <w:rPr>
          <w:rFonts w:ascii="Times New Roman" w:hAnsi="Times New Roman" w:cs="Times New Roman"/>
          <w:sz w:val="24"/>
          <w:szCs w:val="24"/>
          <w:vertAlign w:val="superscript"/>
          <w:lang w:val="az-Latn-AZ"/>
        </w:rPr>
        <w:t>00</w:t>
      </w:r>
      <w:r w:rsidR="0047021E" w:rsidRPr="00C94481">
        <w:rPr>
          <w:rFonts w:ascii="Times New Roman" w:hAnsi="Times New Roman" w:cs="Times New Roman"/>
          <w:sz w:val="24"/>
          <w:szCs w:val="24"/>
          <w:lang w:val="az-Latn-AZ"/>
        </w:rPr>
        <w:t>-12</w:t>
      </w:r>
      <w:r w:rsidR="0047021E" w:rsidRPr="00C94481">
        <w:rPr>
          <w:rFonts w:ascii="Times New Roman" w:hAnsi="Times New Roman" w:cs="Times New Roman"/>
          <w:sz w:val="24"/>
          <w:szCs w:val="24"/>
          <w:vertAlign w:val="superscript"/>
          <w:lang w:val="az-Latn-AZ"/>
        </w:rPr>
        <w:t>00</w:t>
      </w:r>
      <w:r w:rsidR="0047021E" w:rsidRPr="00C94481">
        <w:rPr>
          <w:rFonts w:ascii="Times New Roman" w:hAnsi="Times New Roman" w:cs="Times New Roman"/>
          <w:sz w:val="24"/>
          <w:szCs w:val="24"/>
          <w:lang w:val="az-Latn-AZ"/>
        </w:rPr>
        <w:t>, IV gün: 10</w:t>
      </w:r>
      <w:r w:rsidR="0047021E" w:rsidRPr="00C94481">
        <w:rPr>
          <w:rFonts w:ascii="Times New Roman" w:hAnsi="Times New Roman" w:cs="Times New Roman"/>
          <w:sz w:val="24"/>
          <w:szCs w:val="24"/>
          <w:vertAlign w:val="superscript"/>
          <w:lang w:val="az-Latn-AZ"/>
        </w:rPr>
        <w:t>00</w:t>
      </w:r>
      <w:r w:rsidR="0047021E" w:rsidRPr="00C94481">
        <w:rPr>
          <w:rFonts w:ascii="Times New Roman" w:hAnsi="Times New Roman" w:cs="Times New Roman"/>
          <w:sz w:val="24"/>
          <w:szCs w:val="24"/>
          <w:lang w:val="az-Latn-AZ"/>
        </w:rPr>
        <w:t>-14</w:t>
      </w:r>
      <w:r w:rsidR="0047021E" w:rsidRPr="00C94481">
        <w:rPr>
          <w:rFonts w:ascii="Times New Roman" w:hAnsi="Times New Roman" w:cs="Times New Roman"/>
          <w:sz w:val="24"/>
          <w:szCs w:val="24"/>
          <w:vertAlign w:val="superscript"/>
          <w:lang w:val="az-Latn-AZ"/>
        </w:rPr>
        <w:t>00</w:t>
      </w:r>
      <w:r w:rsidR="0047021E" w:rsidRPr="00C94481">
        <w:rPr>
          <w:rFonts w:ascii="Times New Roman" w:hAnsi="Times New Roman" w:cs="Times New Roman"/>
          <w:sz w:val="24"/>
          <w:szCs w:val="24"/>
          <w:lang w:val="az-Latn-AZ"/>
        </w:rPr>
        <w:t>, V gün: 10</w:t>
      </w:r>
      <w:r w:rsidR="0047021E" w:rsidRPr="00C94481">
        <w:rPr>
          <w:rFonts w:ascii="Times New Roman" w:hAnsi="Times New Roman" w:cs="Times New Roman"/>
          <w:sz w:val="24"/>
          <w:szCs w:val="24"/>
          <w:vertAlign w:val="superscript"/>
          <w:lang w:val="az-Latn-AZ"/>
        </w:rPr>
        <w:t>00</w:t>
      </w:r>
      <w:r w:rsidR="0047021E" w:rsidRPr="00C94481">
        <w:rPr>
          <w:rFonts w:ascii="Times New Roman" w:hAnsi="Times New Roman" w:cs="Times New Roman"/>
          <w:sz w:val="24"/>
          <w:szCs w:val="24"/>
          <w:lang w:val="az-Latn-AZ"/>
        </w:rPr>
        <w:t>-14</w:t>
      </w:r>
      <w:r w:rsidR="0047021E" w:rsidRPr="00C94481">
        <w:rPr>
          <w:rFonts w:ascii="Times New Roman" w:hAnsi="Times New Roman" w:cs="Times New Roman"/>
          <w:sz w:val="24"/>
          <w:szCs w:val="24"/>
          <w:vertAlign w:val="superscript"/>
          <w:lang w:val="az-Latn-AZ"/>
        </w:rPr>
        <w:t>00</w:t>
      </w:r>
    </w:p>
    <w:p w:rsidR="0047021E" w:rsidRPr="00C94481" w:rsidRDefault="006C1050" w:rsidP="0047021E">
      <w:pPr>
        <w:pStyle w:val="a3"/>
        <w:numPr>
          <w:ilvl w:val="0"/>
          <w:numId w:val="11"/>
        </w:numPr>
        <w:rPr>
          <w:rFonts w:ascii="Times New Roman" w:hAnsi="Times New Roman" w:cs="Times New Roman"/>
          <w:sz w:val="24"/>
          <w:szCs w:val="24"/>
          <w:lang w:val="az-Latn-AZ"/>
        </w:rPr>
      </w:pPr>
      <w:r w:rsidRPr="006C1050">
        <w:rPr>
          <w:sz w:val="24"/>
          <w:szCs w:val="24"/>
          <w:lang w:val="az-Latn-AZ"/>
        </w:rPr>
        <w:t>Hajiyeva Esmira Mirbaba, assosiated professor</w:t>
      </w:r>
      <w:r>
        <w:rPr>
          <w:sz w:val="24"/>
          <w:szCs w:val="24"/>
          <w:lang w:val="az-Latn-AZ"/>
        </w:rPr>
        <w:t xml:space="preserve"> </w:t>
      </w:r>
      <w:r w:rsidRPr="006C1050">
        <w:rPr>
          <w:sz w:val="24"/>
          <w:szCs w:val="24"/>
          <w:lang w:val="az-Latn-AZ"/>
        </w:rPr>
        <w:t xml:space="preserve">, </w:t>
      </w:r>
      <w:hyperlink r:id="rId10" w:history="1">
        <w:r w:rsidR="00772E65" w:rsidRPr="00C94481">
          <w:rPr>
            <w:rStyle w:val="a4"/>
            <w:rFonts w:ascii="Times New Roman" w:hAnsi="Times New Roman" w:cs="Times New Roman"/>
            <w:sz w:val="24"/>
            <w:szCs w:val="24"/>
            <w:lang w:val="az-Latn-AZ"/>
          </w:rPr>
          <w:t>ehaciyeva@amu.edu.az</w:t>
        </w:r>
      </w:hyperlink>
      <w:r w:rsidR="00772E65" w:rsidRPr="00C94481">
        <w:rPr>
          <w:rFonts w:ascii="Times New Roman" w:hAnsi="Times New Roman" w:cs="Times New Roman"/>
          <w:sz w:val="24"/>
          <w:szCs w:val="24"/>
          <w:lang w:val="az-Latn-AZ"/>
        </w:rPr>
        <w:t>,</w:t>
      </w:r>
      <w:r w:rsidRPr="006C1050">
        <w:rPr>
          <w:sz w:val="24"/>
          <w:szCs w:val="24"/>
          <w:lang w:val="az-Latn-AZ"/>
        </w:rPr>
        <w:t xml:space="preserve">,   working hours: </w:t>
      </w:r>
      <w:r w:rsidR="009B4F2C" w:rsidRPr="00D23A30">
        <w:rPr>
          <w:rFonts w:ascii="Times New Roman" w:hAnsi="Times New Roman" w:cs="Times New Roman"/>
          <w:sz w:val="24"/>
          <w:szCs w:val="24"/>
          <w:lang w:val="az-Latn-AZ"/>
        </w:rPr>
        <w:t>8</w:t>
      </w:r>
      <w:r w:rsidR="009B4F2C" w:rsidRPr="00D23A30">
        <w:rPr>
          <w:rFonts w:ascii="Times New Roman" w:hAnsi="Times New Roman" w:cs="Times New Roman"/>
          <w:sz w:val="24"/>
          <w:szCs w:val="24"/>
          <w:vertAlign w:val="superscript"/>
          <w:lang w:val="az-Latn-AZ"/>
        </w:rPr>
        <w:t>30</w:t>
      </w:r>
      <w:r w:rsidR="009B4F2C" w:rsidRPr="00D23A30">
        <w:rPr>
          <w:rFonts w:ascii="Times New Roman" w:hAnsi="Times New Roman" w:cs="Times New Roman"/>
          <w:sz w:val="24"/>
          <w:szCs w:val="24"/>
          <w:lang w:val="az-Latn-AZ"/>
        </w:rPr>
        <w:t>-1</w:t>
      </w:r>
      <w:r w:rsidR="009B4F2C">
        <w:rPr>
          <w:rFonts w:ascii="Times New Roman" w:hAnsi="Times New Roman" w:cs="Times New Roman"/>
          <w:sz w:val="24"/>
          <w:szCs w:val="24"/>
          <w:lang w:val="az-Latn-AZ"/>
        </w:rPr>
        <w:t>2</w:t>
      </w:r>
      <w:r w:rsidR="009B4F2C" w:rsidRPr="00D23A30">
        <w:rPr>
          <w:rFonts w:ascii="Times New Roman" w:hAnsi="Times New Roman" w:cs="Times New Roman"/>
          <w:sz w:val="24"/>
          <w:szCs w:val="24"/>
          <w:vertAlign w:val="superscript"/>
          <w:lang w:val="az-Latn-AZ"/>
        </w:rPr>
        <w:t>15</w:t>
      </w:r>
      <w:r w:rsidRPr="006C1050">
        <w:rPr>
          <w:sz w:val="24"/>
          <w:szCs w:val="24"/>
          <w:lang w:val="az-Latn-AZ"/>
        </w:rPr>
        <w:t>, contact form: mail</w:t>
      </w:r>
      <w:r w:rsidR="0047021E" w:rsidRPr="0047021E">
        <w:rPr>
          <w:rFonts w:ascii="Times New Roman" w:hAnsi="Times New Roman" w:cs="Times New Roman"/>
          <w:sz w:val="24"/>
          <w:szCs w:val="24"/>
          <w:lang w:val="az-Latn-AZ"/>
        </w:rPr>
        <w:t xml:space="preserve"> </w:t>
      </w:r>
      <w:r w:rsidR="005F28A2">
        <w:rPr>
          <w:rFonts w:ascii="Times New Roman" w:hAnsi="Times New Roman" w:cs="Times New Roman"/>
          <w:sz w:val="24"/>
          <w:szCs w:val="24"/>
          <w:lang w:val="az-Latn-AZ"/>
        </w:rPr>
        <w:t xml:space="preserve">responding time </w:t>
      </w:r>
      <w:r w:rsidR="0047021E">
        <w:rPr>
          <w:rFonts w:ascii="Times New Roman" w:hAnsi="Times New Roman" w:cs="Times New Roman"/>
          <w:sz w:val="24"/>
          <w:szCs w:val="24"/>
          <w:lang w:val="az-Latn-AZ"/>
        </w:rPr>
        <w:t>I-V günnlər: 14</w:t>
      </w:r>
      <w:r w:rsidR="0047021E">
        <w:rPr>
          <w:rFonts w:ascii="Times New Roman" w:hAnsi="Times New Roman" w:cs="Times New Roman"/>
          <w:sz w:val="24"/>
          <w:szCs w:val="24"/>
          <w:vertAlign w:val="superscript"/>
          <w:lang w:val="az-Latn-AZ"/>
        </w:rPr>
        <w:t>00</w:t>
      </w:r>
      <w:r w:rsidR="0047021E">
        <w:rPr>
          <w:rFonts w:ascii="Times New Roman" w:hAnsi="Times New Roman" w:cs="Times New Roman"/>
          <w:sz w:val="24"/>
          <w:szCs w:val="24"/>
          <w:lang w:val="az-Latn-AZ"/>
        </w:rPr>
        <w:t>-16</w:t>
      </w:r>
      <w:r w:rsidR="0047021E">
        <w:rPr>
          <w:rFonts w:ascii="Times New Roman" w:hAnsi="Times New Roman" w:cs="Times New Roman"/>
          <w:sz w:val="24"/>
          <w:szCs w:val="24"/>
          <w:vertAlign w:val="superscript"/>
          <w:lang w:val="az-Latn-AZ"/>
        </w:rPr>
        <w:t>00</w:t>
      </w:r>
    </w:p>
    <w:p w:rsidR="0047021E" w:rsidRPr="00C94481" w:rsidRDefault="006C1050" w:rsidP="0047021E">
      <w:pPr>
        <w:pStyle w:val="a3"/>
        <w:numPr>
          <w:ilvl w:val="0"/>
          <w:numId w:val="11"/>
        </w:numPr>
        <w:rPr>
          <w:rFonts w:ascii="Times New Roman" w:hAnsi="Times New Roman" w:cs="Times New Roman"/>
          <w:sz w:val="24"/>
          <w:szCs w:val="24"/>
          <w:lang w:val="az-Latn-AZ"/>
        </w:rPr>
      </w:pPr>
      <w:r w:rsidRPr="006C1050">
        <w:rPr>
          <w:sz w:val="24"/>
          <w:szCs w:val="24"/>
          <w:lang w:val="az-Latn-AZ"/>
        </w:rPr>
        <w:t xml:space="preserve">Karimli Elvin Haji, head teacher, </w:t>
      </w:r>
      <w:hyperlink r:id="rId11" w:history="1">
        <w:r w:rsidR="00772E65" w:rsidRPr="00C94481">
          <w:rPr>
            <w:rStyle w:val="a4"/>
            <w:rFonts w:ascii="Times New Roman" w:hAnsi="Times New Roman" w:cs="Times New Roman"/>
            <w:sz w:val="24"/>
            <w:szCs w:val="24"/>
            <w:lang w:val="az-Latn-AZ"/>
          </w:rPr>
          <w:t>ekerimli@amu.edu.az</w:t>
        </w:r>
      </w:hyperlink>
      <w:r w:rsidR="00772E65" w:rsidRPr="00C94481">
        <w:rPr>
          <w:rFonts w:ascii="Times New Roman" w:hAnsi="Times New Roman" w:cs="Times New Roman"/>
          <w:sz w:val="24"/>
          <w:szCs w:val="24"/>
          <w:lang w:val="az-Latn-AZ"/>
        </w:rPr>
        <w:t>,</w:t>
      </w:r>
      <w:r w:rsidRPr="006C1050">
        <w:rPr>
          <w:sz w:val="24"/>
          <w:szCs w:val="24"/>
          <w:lang w:val="az-Latn-AZ"/>
        </w:rPr>
        <w:t>,</w:t>
      </w:r>
      <w:r w:rsidR="009B4F2C">
        <w:rPr>
          <w:sz w:val="24"/>
          <w:szCs w:val="24"/>
          <w:lang w:val="az-Latn-AZ"/>
        </w:rPr>
        <w:t xml:space="preserve"> </w:t>
      </w:r>
      <w:r w:rsidRPr="006C1050">
        <w:rPr>
          <w:sz w:val="24"/>
          <w:szCs w:val="24"/>
          <w:lang w:val="az-Latn-AZ"/>
        </w:rPr>
        <w:t xml:space="preserve"> working hours: </w:t>
      </w:r>
      <w:r w:rsidR="009B4F2C" w:rsidRPr="00D23A30">
        <w:rPr>
          <w:rFonts w:ascii="Times New Roman" w:hAnsi="Times New Roman" w:cs="Times New Roman"/>
          <w:sz w:val="24"/>
          <w:szCs w:val="24"/>
          <w:lang w:val="az-Latn-AZ"/>
        </w:rPr>
        <w:t>8</w:t>
      </w:r>
      <w:r w:rsidR="009B4F2C" w:rsidRPr="00D23A30">
        <w:rPr>
          <w:rFonts w:ascii="Times New Roman" w:hAnsi="Times New Roman" w:cs="Times New Roman"/>
          <w:sz w:val="24"/>
          <w:szCs w:val="24"/>
          <w:vertAlign w:val="superscript"/>
          <w:lang w:val="az-Latn-AZ"/>
        </w:rPr>
        <w:t>30</w:t>
      </w:r>
      <w:r w:rsidR="009B4F2C" w:rsidRPr="00D23A30">
        <w:rPr>
          <w:rFonts w:ascii="Times New Roman" w:hAnsi="Times New Roman" w:cs="Times New Roman"/>
          <w:sz w:val="24"/>
          <w:szCs w:val="24"/>
          <w:lang w:val="az-Latn-AZ"/>
        </w:rPr>
        <w:t>-1</w:t>
      </w:r>
      <w:r w:rsidR="009B4F2C">
        <w:rPr>
          <w:rFonts w:ascii="Times New Roman" w:hAnsi="Times New Roman" w:cs="Times New Roman"/>
          <w:sz w:val="24"/>
          <w:szCs w:val="24"/>
          <w:lang w:val="az-Latn-AZ"/>
        </w:rPr>
        <w:t>2</w:t>
      </w:r>
      <w:r w:rsidR="009B4F2C" w:rsidRPr="00D23A30">
        <w:rPr>
          <w:rFonts w:ascii="Times New Roman" w:hAnsi="Times New Roman" w:cs="Times New Roman"/>
          <w:sz w:val="24"/>
          <w:szCs w:val="24"/>
          <w:vertAlign w:val="superscript"/>
          <w:lang w:val="az-Latn-AZ"/>
        </w:rPr>
        <w:t>15</w:t>
      </w:r>
      <w:r w:rsidRPr="006C1050">
        <w:rPr>
          <w:sz w:val="24"/>
          <w:szCs w:val="24"/>
          <w:lang w:val="az-Latn-AZ"/>
        </w:rPr>
        <w:t>, contact form: mail</w:t>
      </w:r>
      <w:r w:rsidR="0047021E">
        <w:rPr>
          <w:sz w:val="24"/>
          <w:szCs w:val="24"/>
          <w:lang w:val="az-Latn-AZ"/>
        </w:rPr>
        <w:t xml:space="preserve"> </w:t>
      </w:r>
      <w:r w:rsidR="0047021E">
        <w:rPr>
          <w:rFonts w:ascii="Times New Roman" w:hAnsi="Times New Roman" w:cs="Times New Roman"/>
          <w:sz w:val="24"/>
          <w:szCs w:val="24"/>
          <w:lang w:val="az-Latn-AZ"/>
        </w:rPr>
        <w:t>II gün: 14</w:t>
      </w:r>
      <w:r w:rsidR="0047021E">
        <w:rPr>
          <w:rFonts w:ascii="Times New Roman" w:hAnsi="Times New Roman" w:cs="Times New Roman"/>
          <w:sz w:val="24"/>
          <w:szCs w:val="24"/>
          <w:vertAlign w:val="superscript"/>
          <w:lang w:val="az-Latn-AZ"/>
        </w:rPr>
        <w:t>00</w:t>
      </w:r>
      <w:r w:rsidR="0047021E">
        <w:rPr>
          <w:rFonts w:ascii="Times New Roman" w:hAnsi="Times New Roman" w:cs="Times New Roman"/>
          <w:sz w:val="24"/>
          <w:szCs w:val="24"/>
          <w:lang w:val="az-Latn-AZ"/>
        </w:rPr>
        <w:t>-16</w:t>
      </w:r>
      <w:r w:rsidR="0047021E">
        <w:rPr>
          <w:rFonts w:ascii="Times New Roman" w:hAnsi="Times New Roman" w:cs="Times New Roman"/>
          <w:sz w:val="24"/>
          <w:szCs w:val="24"/>
          <w:vertAlign w:val="superscript"/>
          <w:lang w:val="az-Latn-AZ"/>
        </w:rPr>
        <w:t>00</w:t>
      </w:r>
    </w:p>
    <w:p w:rsidR="0047021E" w:rsidRPr="00C94481" w:rsidRDefault="009B4F2C" w:rsidP="0047021E">
      <w:pPr>
        <w:pStyle w:val="a3"/>
        <w:numPr>
          <w:ilvl w:val="0"/>
          <w:numId w:val="11"/>
        </w:numPr>
        <w:rPr>
          <w:rFonts w:ascii="Times New Roman" w:hAnsi="Times New Roman" w:cs="Times New Roman"/>
          <w:sz w:val="24"/>
          <w:szCs w:val="24"/>
          <w:lang w:val="az-Latn-AZ"/>
        </w:rPr>
      </w:pPr>
      <w:r w:rsidRPr="009B4F2C">
        <w:rPr>
          <w:sz w:val="24"/>
          <w:szCs w:val="24"/>
          <w:lang w:val="az-Latn-AZ"/>
        </w:rPr>
        <w:t xml:space="preserve">Shukurova Ayten Sadiq, head teacher, </w:t>
      </w:r>
      <w:hyperlink r:id="rId12" w:history="1">
        <w:r w:rsidR="00772E65" w:rsidRPr="00C94481">
          <w:rPr>
            <w:rStyle w:val="a4"/>
            <w:rFonts w:ascii="Times New Roman" w:hAnsi="Times New Roman" w:cs="Times New Roman"/>
            <w:sz w:val="24"/>
            <w:szCs w:val="24"/>
            <w:lang w:val="az-Latn-AZ"/>
          </w:rPr>
          <w:t>asukurova@amu.edu.az</w:t>
        </w:r>
      </w:hyperlink>
      <w:r w:rsidRPr="009B4F2C">
        <w:rPr>
          <w:sz w:val="24"/>
          <w:szCs w:val="24"/>
          <w:lang w:val="az-Latn-AZ"/>
        </w:rPr>
        <w:t xml:space="preserve"> , working hours: </w:t>
      </w:r>
      <w:r w:rsidRPr="00D23A30">
        <w:rPr>
          <w:rFonts w:ascii="Times New Roman" w:hAnsi="Times New Roman" w:cs="Times New Roman"/>
          <w:sz w:val="24"/>
          <w:szCs w:val="24"/>
          <w:lang w:val="az-Latn-AZ"/>
        </w:rPr>
        <w:t>8</w:t>
      </w:r>
      <w:r w:rsidRPr="00D23A30">
        <w:rPr>
          <w:rFonts w:ascii="Times New Roman" w:hAnsi="Times New Roman" w:cs="Times New Roman"/>
          <w:sz w:val="24"/>
          <w:szCs w:val="24"/>
          <w:vertAlign w:val="superscript"/>
          <w:lang w:val="az-Latn-AZ"/>
        </w:rPr>
        <w:t>30</w:t>
      </w:r>
      <w:r w:rsidRPr="00D23A30">
        <w:rPr>
          <w:rFonts w:ascii="Times New Roman" w:hAnsi="Times New Roman" w:cs="Times New Roman"/>
          <w:sz w:val="24"/>
          <w:szCs w:val="24"/>
          <w:lang w:val="az-Latn-AZ"/>
        </w:rPr>
        <w:t>-16</w:t>
      </w:r>
      <w:r w:rsidRPr="00D23A30">
        <w:rPr>
          <w:rFonts w:ascii="Times New Roman" w:hAnsi="Times New Roman" w:cs="Times New Roman"/>
          <w:sz w:val="24"/>
          <w:szCs w:val="24"/>
          <w:vertAlign w:val="superscript"/>
          <w:lang w:val="az-Latn-AZ"/>
        </w:rPr>
        <w:t>15</w:t>
      </w:r>
      <w:r w:rsidRPr="009B4F2C">
        <w:rPr>
          <w:sz w:val="24"/>
          <w:szCs w:val="24"/>
          <w:lang w:val="az-Latn-AZ"/>
        </w:rPr>
        <w:t>, contact form: mail</w:t>
      </w:r>
      <w:r w:rsidR="005F28A2" w:rsidRPr="005F28A2">
        <w:rPr>
          <w:rFonts w:ascii="Times New Roman" w:hAnsi="Times New Roman" w:cs="Times New Roman"/>
          <w:sz w:val="24"/>
          <w:szCs w:val="24"/>
          <w:lang w:val="az-Latn-AZ"/>
        </w:rPr>
        <w:t xml:space="preserve"> </w:t>
      </w:r>
      <w:r w:rsidR="005F28A2">
        <w:rPr>
          <w:rFonts w:ascii="Times New Roman" w:hAnsi="Times New Roman" w:cs="Times New Roman"/>
          <w:sz w:val="24"/>
          <w:szCs w:val="24"/>
          <w:lang w:val="az-Latn-AZ"/>
        </w:rPr>
        <w:t>responding time</w:t>
      </w:r>
      <w:r w:rsidR="0047021E">
        <w:rPr>
          <w:rFonts w:ascii="Times New Roman" w:hAnsi="Times New Roman" w:cs="Times New Roman"/>
          <w:sz w:val="24"/>
          <w:szCs w:val="24"/>
          <w:lang w:val="az-Latn-AZ"/>
        </w:rPr>
        <w:t>, I gün: 10</w:t>
      </w:r>
      <w:r w:rsidR="0047021E">
        <w:rPr>
          <w:rFonts w:ascii="Times New Roman" w:hAnsi="Times New Roman" w:cs="Times New Roman"/>
          <w:sz w:val="24"/>
          <w:szCs w:val="24"/>
          <w:vertAlign w:val="superscript"/>
          <w:lang w:val="az-Latn-AZ"/>
        </w:rPr>
        <w:t>30</w:t>
      </w:r>
      <w:r w:rsidR="0047021E">
        <w:rPr>
          <w:rFonts w:ascii="Times New Roman" w:hAnsi="Times New Roman" w:cs="Times New Roman"/>
          <w:sz w:val="24"/>
          <w:szCs w:val="24"/>
          <w:lang w:val="az-Latn-AZ"/>
        </w:rPr>
        <w:t>-12</w:t>
      </w:r>
      <w:r w:rsidR="0047021E">
        <w:rPr>
          <w:rFonts w:ascii="Times New Roman" w:hAnsi="Times New Roman" w:cs="Times New Roman"/>
          <w:sz w:val="24"/>
          <w:szCs w:val="24"/>
          <w:vertAlign w:val="superscript"/>
          <w:lang w:val="az-Latn-AZ"/>
        </w:rPr>
        <w:t>30</w:t>
      </w:r>
      <w:r w:rsidR="0047021E">
        <w:rPr>
          <w:rFonts w:ascii="Times New Roman" w:hAnsi="Times New Roman" w:cs="Times New Roman"/>
          <w:sz w:val="24"/>
          <w:szCs w:val="24"/>
          <w:lang w:val="az-Latn-AZ"/>
        </w:rPr>
        <w:t>, II gün: 10</w:t>
      </w:r>
      <w:r w:rsidR="0047021E">
        <w:rPr>
          <w:rFonts w:ascii="Times New Roman" w:hAnsi="Times New Roman" w:cs="Times New Roman"/>
          <w:sz w:val="24"/>
          <w:szCs w:val="24"/>
          <w:vertAlign w:val="superscript"/>
          <w:lang w:val="az-Latn-AZ"/>
        </w:rPr>
        <w:t>30</w:t>
      </w:r>
      <w:r w:rsidR="0047021E">
        <w:rPr>
          <w:rFonts w:ascii="Times New Roman" w:hAnsi="Times New Roman" w:cs="Times New Roman"/>
          <w:sz w:val="24"/>
          <w:szCs w:val="24"/>
          <w:lang w:val="az-Latn-AZ"/>
        </w:rPr>
        <w:t>-12</w:t>
      </w:r>
      <w:r w:rsidR="0047021E">
        <w:rPr>
          <w:rFonts w:ascii="Times New Roman" w:hAnsi="Times New Roman" w:cs="Times New Roman"/>
          <w:sz w:val="24"/>
          <w:szCs w:val="24"/>
          <w:vertAlign w:val="superscript"/>
          <w:lang w:val="az-Latn-AZ"/>
        </w:rPr>
        <w:t>30</w:t>
      </w:r>
      <w:r w:rsidR="0047021E">
        <w:rPr>
          <w:rFonts w:ascii="Times New Roman" w:hAnsi="Times New Roman" w:cs="Times New Roman"/>
          <w:sz w:val="24"/>
          <w:szCs w:val="24"/>
          <w:lang w:val="az-Latn-AZ"/>
        </w:rPr>
        <w:t>, V gün: 12</w:t>
      </w:r>
      <w:r w:rsidR="0047021E">
        <w:rPr>
          <w:rFonts w:ascii="Times New Roman" w:hAnsi="Times New Roman" w:cs="Times New Roman"/>
          <w:sz w:val="24"/>
          <w:szCs w:val="24"/>
          <w:vertAlign w:val="superscript"/>
          <w:lang w:val="az-Latn-AZ"/>
        </w:rPr>
        <w:t>30</w:t>
      </w:r>
      <w:r w:rsidR="0047021E">
        <w:rPr>
          <w:rFonts w:ascii="Times New Roman" w:hAnsi="Times New Roman" w:cs="Times New Roman"/>
          <w:sz w:val="24"/>
          <w:szCs w:val="24"/>
          <w:lang w:val="az-Latn-AZ"/>
        </w:rPr>
        <w:t>-14</w:t>
      </w:r>
      <w:r w:rsidR="0047021E">
        <w:rPr>
          <w:rFonts w:ascii="Times New Roman" w:hAnsi="Times New Roman" w:cs="Times New Roman"/>
          <w:sz w:val="24"/>
          <w:szCs w:val="24"/>
          <w:vertAlign w:val="superscript"/>
          <w:lang w:val="az-Latn-AZ"/>
        </w:rPr>
        <w:t>30</w:t>
      </w:r>
    </w:p>
    <w:p w:rsidR="006C1050" w:rsidRPr="006C1050" w:rsidRDefault="009B4F2C" w:rsidP="006C1050">
      <w:pPr>
        <w:pStyle w:val="a3"/>
        <w:numPr>
          <w:ilvl w:val="0"/>
          <w:numId w:val="11"/>
        </w:numPr>
        <w:spacing w:line="256" w:lineRule="auto"/>
        <w:rPr>
          <w:sz w:val="24"/>
          <w:szCs w:val="24"/>
          <w:lang w:val="az-Latn-AZ"/>
        </w:rPr>
      </w:pPr>
      <w:r>
        <w:rPr>
          <w:sz w:val="24"/>
          <w:szCs w:val="24"/>
          <w:lang w:val="az-Latn-AZ"/>
        </w:rPr>
        <w:t xml:space="preserve">Karimova Zeynab Karim </w:t>
      </w:r>
      <w:r w:rsidR="006C1050" w:rsidRPr="006C1050">
        <w:rPr>
          <w:sz w:val="24"/>
          <w:szCs w:val="24"/>
          <w:lang w:val="az-Latn-AZ"/>
        </w:rPr>
        <w:t xml:space="preserve">, head teacher, </w:t>
      </w:r>
      <w:hyperlink r:id="rId13" w:history="1">
        <w:r w:rsidR="00772E65" w:rsidRPr="00C94481">
          <w:rPr>
            <w:rStyle w:val="a4"/>
            <w:rFonts w:ascii="Times New Roman" w:hAnsi="Times New Roman" w:cs="Times New Roman"/>
            <w:sz w:val="24"/>
            <w:szCs w:val="24"/>
            <w:lang w:val="az-Latn-AZ"/>
          </w:rPr>
          <w:t>zkerimova@amu.edu.az</w:t>
        </w:r>
      </w:hyperlink>
      <w:r w:rsidR="00772E65" w:rsidRPr="00C94481">
        <w:rPr>
          <w:rFonts w:ascii="Times New Roman" w:hAnsi="Times New Roman" w:cs="Times New Roman"/>
          <w:sz w:val="24"/>
          <w:szCs w:val="24"/>
          <w:lang w:val="az-Latn-AZ"/>
        </w:rPr>
        <w:t xml:space="preserve">, </w:t>
      </w:r>
      <w:r w:rsidR="006C1050" w:rsidRPr="006C1050">
        <w:rPr>
          <w:sz w:val="24"/>
          <w:szCs w:val="24"/>
          <w:lang w:val="az-Latn-AZ"/>
        </w:rPr>
        <w:t xml:space="preserve"> working hours: </w:t>
      </w:r>
      <w:r w:rsidRPr="00D23A30">
        <w:rPr>
          <w:rFonts w:ascii="Times New Roman" w:hAnsi="Times New Roman" w:cs="Times New Roman"/>
          <w:sz w:val="24"/>
          <w:szCs w:val="24"/>
          <w:lang w:val="az-Latn-AZ"/>
        </w:rPr>
        <w:t>8</w:t>
      </w:r>
      <w:r w:rsidRPr="00D23A30">
        <w:rPr>
          <w:rFonts w:ascii="Times New Roman" w:hAnsi="Times New Roman" w:cs="Times New Roman"/>
          <w:sz w:val="24"/>
          <w:szCs w:val="24"/>
          <w:vertAlign w:val="superscript"/>
          <w:lang w:val="az-Latn-AZ"/>
        </w:rPr>
        <w:t>30</w:t>
      </w:r>
      <w:r w:rsidRPr="00D23A30">
        <w:rPr>
          <w:rFonts w:ascii="Times New Roman" w:hAnsi="Times New Roman" w:cs="Times New Roman"/>
          <w:sz w:val="24"/>
          <w:szCs w:val="24"/>
          <w:lang w:val="az-Latn-AZ"/>
        </w:rPr>
        <w:t>-16</w:t>
      </w:r>
      <w:r w:rsidRPr="00D23A30">
        <w:rPr>
          <w:rFonts w:ascii="Times New Roman" w:hAnsi="Times New Roman" w:cs="Times New Roman"/>
          <w:sz w:val="24"/>
          <w:szCs w:val="24"/>
          <w:vertAlign w:val="superscript"/>
          <w:lang w:val="az-Latn-AZ"/>
        </w:rPr>
        <w:t>15</w:t>
      </w:r>
      <w:r w:rsidR="006C1050" w:rsidRPr="006C1050">
        <w:rPr>
          <w:sz w:val="24"/>
          <w:szCs w:val="24"/>
          <w:lang w:val="az-Latn-AZ"/>
        </w:rPr>
        <w:t>, contact form: mail</w:t>
      </w:r>
      <w:r w:rsidR="0047021E">
        <w:rPr>
          <w:sz w:val="24"/>
          <w:szCs w:val="24"/>
          <w:lang w:val="az-Latn-AZ"/>
        </w:rPr>
        <w:t xml:space="preserve"> </w:t>
      </w:r>
      <w:r w:rsidR="005F28A2">
        <w:rPr>
          <w:rFonts w:ascii="Times New Roman" w:hAnsi="Times New Roman" w:cs="Times New Roman"/>
          <w:sz w:val="24"/>
          <w:szCs w:val="24"/>
          <w:lang w:val="az-Latn-AZ"/>
        </w:rPr>
        <w:t xml:space="preserve">responding time </w:t>
      </w:r>
      <w:r w:rsidR="0047021E">
        <w:rPr>
          <w:rFonts w:ascii="Times New Roman" w:hAnsi="Times New Roman" w:cs="Times New Roman"/>
          <w:sz w:val="24"/>
          <w:szCs w:val="24"/>
          <w:lang w:val="az-Latn-AZ"/>
        </w:rPr>
        <w:t>III gün: 10</w:t>
      </w:r>
      <w:r w:rsidR="0047021E">
        <w:rPr>
          <w:rFonts w:ascii="Times New Roman" w:hAnsi="Times New Roman" w:cs="Times New Roman"/>
          <w:sz w:val="24"/>
          <w:szCs w:val="24"/>
          <w:vertAlign w:val="superscript"/>
          <w:lang w:val="az-Latn-AZ"/>
        </w:rPr>
        <w:t>00</w:t>
      </w:r>
      <w:r w:rsidR="0047021E">
        <w:rPr>
          <w:rFonts w:ascii="Times New Roman" w:hAnsi="Times New Roman" w:cs="Times New Roman"/>
          <w:sz w:val="24"/>
          <w:szCs w:val="24"/>
          <w:lang w:val="az-Latn-AZ"/>
        </w:rPr>
        <w:t>-12</w:t>
      </w:r>
      <w:r w:rsidR="0047021E">
        <w:rPr>
          <w:rFonts w:ascii="Times New Roman" w:hAnsi="Times New Roman" w:cs="Times New Roman"/>
          <w:sz w:val="24"/>
          <w:szCs w:val="24"/>
          <w:vertAlign w:val="superscript"/>
          <w:lang w:val="az-Latn-AZ"/>
        </w:rPr>
        <w:t>00</w:t>
      </w:r>
      <w:r w:rsidR="0047021E">
        <w:rPr>
          <w:rFonts w:ascii="Times New Roman" w:hAnsi="Times New Roman" w:cs="Times New Roman"/>
          <w:sz w:val="24"/>
          <w:szCs w:val="24"/>
          <w:lang w:val="az-Latn-AZ"/>
        </w:rPr>
        <w:t>, V gün: 12</w:t>
      </w:r>
      <w:r w:rsidR="0047021E">
        <w:rPr>
          <w:rFonts w:ascii="Times New Roman" w:hAnsi="Times New Roman" w:cs="Times New Roman"/>
          <w:sz w:val="24"/>
          <w:szCs w:val="24"/>
          <w:vertAlign w:val="superscript"/>
          <w:lang w:val="az-Latn-AZ"/>
        </w:rPr>
        <w:t>00</w:t>
      </w:r>
      <w:r w:rsidR="0047021E">
        <w:rPr>
          <w:rFonts w:ascii="Times New Roman" w:hAnsi="Times New Roman" w:cs="Times New Roman"/>
          <w:sz w:val="24"/>
          <w:szCs w:val="24"/>
          <w:lang w:val="az-Latn-AZ"/>
        </w:rPr>
        <w:t>-14</w:t>
      </w:r>
      <w:r w:rsidR="0047021E">
        <w:rPr>
          <w:rFonts w:ascii="Times New Roman" w:hAnsi="Times New Roman" w:cs="Times New Roman"/>
          <w:sz w:val="24"/>
          <w:szCs w:val="24"/>
          <w:vertAlign w:val="superscript"/>
          <w:lang w:val="az-Latn-AZ"/>
        </w:rPr>
        <w:t>00</w:t>
      </w:r>
    </w:p>
    <w:p w:rsidR="0047021E" w:rsidRPr="00C94481" w:rsidRDefault="009B4F2C" w:rsidP="0047021E">
      <w:pPr>
        <w:pStyle w:val="a3"/>
        <w:numPr>
          <w:ilvl w:val="0"/>
          <w:numId w:val="11"/>
        </w:numPr>
        <w:rPr>
          <w:rFonts w:ascii="Times New Roman" w:hAnsi="Times New Roman" w:cs="Times New Roman"/>
          <w:sz w:val="24"/>
          <w:szCs w:val="24"/>
          <w:lang w:val="az-Latn-AZ"/>
        </w:rPr>
      </w:pPr>
      <w:r>
        <w:rPr>
          <w:sz w:val="24"/>
          <w:szCs w:val="24"/>
          <w:lang w:val="az-Latn-AZ"/>
        </w:rPr>
        <w:lastRenderedPageBreak/>
        <w:t>Jahangirova Ilhama Rafig</w:t>
      </w:r>
      <w:r w:rsidRPr="009B4F2C">
        <w:rPr>
          <w:sz w:val="24"/>
          <w:szCs w:val="24"/>
          <w:lang w:val="az-Latn-AZ"/>
        </w:rPr>
        <w:t xml:space="preserve">, head teacher, </w:t>
      </w:r>
      <w:hyperlink r:id="rId14" w:history="1">
        <w:r w:rsidR="00772E65" w:rsidRPr="00C94481">
          <w:rPr>
            <w:rStyle w:val="a4"/>
            <w:rFonts w:ascii="Times New Roman" w:hAnsi="Times New Roman" w:cs="Times New Roman"/>
            <w:sz w:val="24"/>
            <w:szCs w:val="24"/>
            <w:lang w:val="az-Latn-AZ"/>
          </w:rPr>
          <w:t>icahangirova@amu.edu.az</w:t>
        </w:r>
      </w:hyperlink>
      <w:r w:rsidR="00772E65" w:rsidRPr="00C94481">
        <w:rPr>
          <w:rFonts w:ascii="Times New Roman" w:hAnsi="Times New Roman" w:cs="Times New Roman"/>
          <w:sz w:val="24"/>
          <w:szCs w:val="24"/>
          <w:lang w:val="az-Latn-AZ"/>
        </w:rPr>
        <w:t>,</w:t>
      </w:r>
      <w:r w:rsidRPr="006C1050">
        <w:rPr>
          <w:sz w:val="24"/>
          <w:szCs w:val="24"/>
          <w:lang w:val="az-Latn-AZ"/>
        </w:rPr>
        <w:t>,</w:t>
      </w:r>
      <w:r>
        <w:rPr>
          <w:sz w:val="24"/>
          <w:szCs w:val="24"/>
          <w:lang w:val="az-Latn-AZ"/>
        </w:rPr>
        <w:t xml:space="preserve"> </w:t>
      </w:r>
      <w:r w:rsidRPr="009B4F2C">
        <w:rPr>
          <w:sz w:val="24"/>
          <w:szCs w:val="24"/>
          <w:lang w:val="az-Latn-AZ"/>
        </w:rPr>
        <w:t xml:space="preserve"> working hours: </w:t>
      </w:r>
      <w:r w:rsidRPr="00D23A30">
        <w:rPr>
          <w:rFonts w:ascii="Times New Roman" w:hAnsi="Times New Roman" w:cs="Times New Roman"/>
          <w:sz w:val="24"/>
          <w:szCs w:val="24"/>
          <w:lang w:val="az-Latn-AZ"/>
        </w:rPr>
        <w:t>8</w:t>
      </w:r>
      <w:r w:rsidRPr="00D23A30">
        <w:rPr>
          <w:rFonts w:ascii="Times New Roman" w:hAnsi="Times New Roman" w:cs="Times New Roman"/>
          <w:sz w:val="24"/>
          <w:szCs w:val="24"/>
          <w:vertAlign w:val="superscript"/>
          <w:lang w:val="az-Latn-AZ"/>
        </w:rPr>
        <w:t>30</w:t>
      </w:r>
      <w:r w:rsidRPr="00D23A30">
        <w:rPr>
          <w:rFonts w:ascii="Times New Roman" w:hAnsi="Times New Roman" w:cs="Times New Roman"/>
          <w:sz w:val="24"/>
          <w:szCs w:val="24"/>
          <w:lang w:val="az-Latn-AZ"/>
        </w:rPr>
        <w:t>-16</w:t>
      </w:r>
      <w:r w:rsidRPr="00D23A30">
        <w:rPr>
          <w:rFonts w:ascii="Times New Roman" w:hAnsi="Times New Roman" w:cs="Times New Roman"/>
          <w:sz w:val="24"/>
          <w:szCs w:val="24"/>
          <w:vertAlign w:val="superscript"/>
          <w:lang w:val="az-Latn-AZ"/>
        </w:rPr>
        <w:t>15</w:t>
      </w:r>
      <w:r>
        <w:rPr>
          <w:rFonts w:ascii="Times New Roman" w:hAnsi="Times New Roman" w:cs="Times New Roman"/>
          <w:sz w:val="24"/>
          <w:szCs w:val="24"/>
          <w:vertAlign w:val="superscript"/>
          <w:lang w:val="az-Latn-AZ"/>
        </w:rPr>
        <w:t xml:space="preserve"> </w:t>
      </w:r>
      <w:r>
        <w:rPr>
          <w:sz w:val="24"/>
          <w:szCs w:val="24"/>
          <w:lang w:val="az-Latn-AZ"/>
        </w:rPr>
        <w:t>, c</w:t>
      </w:r>
      <w:r w:rsidRPr="009B4F2C">
        <w:rPr>
          <w:sz w:val="24"/>
          <w:szCs w:val="24"/>
          <w:lang w:val="az-Latn-AZ"/>
        </w:rPr>
        <w:t>ontact form: mail</w:t>
      </w:r>
      <w:r w:rsidR="0047021E">
        <w:rPr>
          <w:sz w:val="24"/>
          <w:szCs w:val="24"/>
          <w:lang w:val="az-Latn-AZ"/>
        </w:rPr>
        <w:t xml:space="preserve"> </w:t>
      </w:r>
      <w:r w:rsidR="005F28A2">
        <w:rPr>
          <w:rFonts w:ascii="Times New Roman" w:hAnsi="Times New Roman" w:cs="Times New Roman"/>
          <w:sz w:val="24"/>
          <w:szCs w:val="24"/>
          <w:lang w:val="az-Latn-AZ"/>
        </w:rPr>
        <w:t xml:space="preserve">responding time </w:t>
      </w:r>
      <w:r w:rsidR="0047021E">
        <w:rPr>
          <w:rFonts w:ascii="Times New Roman" w:hAnsi="Times New Roman" w:cs="Times New Roman"/>
          <w:sz w:val="24"/>
          <w:szCs w:val="24"/>
          <w:lang w:val="az-Latn-AZ"/>
        </w:rPr>
        <w:t>II gün: 10</w:t>
      </w:r>
      <w:r w:rsidR="0047021E">
        <w:rPr>
          <w:rFonts w:ascii="Times New Roman" w:hAnsi="Times New Roman" w:cs="Times New Roman"/>
          <w:sz w:val="24"/>
          <w:szCs w:val="24"/>
          <w:vertAlign w:val="superscript"/>
          <w:lang w:val="az-Latn-AZ"/>
        </w:rPr>
        <w:t>00</w:t>
      </w:r>
      <w:r w:rsidR="0047021E">
        <w:rPr>
          <w:rFonts w:ascii="Times New Roman" w:hAnsi="Times New Roman" w:cs="Times New Roman"/>
          <w:sz w:val="24"/>
          <w:szCs w:val="24"/>
          <w:lang w:val="az-Latn-AZ"/>
        </w:rPr>
        <w:t>-12</w:t>
      </w:r>
      <w:r w:rsidR="0047021E">
        <w:rPr>
          <w:rFonts w:ascii="Times New Roman" w:hAnsi="Times New Roman" w:cs="Times New Roman"/>
          <w:sz w:val="24"/>
          <w:szCs w:val="24"/>
          <w:vertAlign w:val="superscript"/>
          <w:lang w:val="az-Latn-AZ"/>
        </w:rPr>
        <w:t>00</w:t>
      </w:r>
      <w:r w:rsidR="0047021E">
        <w:rPr>
          <w:rFonts w:ascii="Times New Roman" w:hAnsi="Times New Roman" w:cs="Times New Roman"/>
          <w:sz w:val="24"/>
          <w:szCs w:val="24"/>
          <w:lang w:val="az-Latn-AZ"/>
        </w:rPr>
        <w:t>, III gün: 10</w:t>
      </w:r>
      <w:r w:rsidR="0047021E">
        <w:rPr>
          <w:rFonts w:ascii="Times New Roman" w:hAnsi="Times New Roman" w:cs="Times New Roman"/>
          <w:sz w:val="24"/>
          <w:szCs w:val="24"/>
          <w:vertAlign w:val="superscript"/>
          <w:lang w:val="az-Latn-AZ"/>
        </w:rPr>
        <w:t>00</w:t>
      </w:r>
      <w:r w:rsidR="0047021E">
        <w:rPr>
          <w:rFonts w:ascii="Times New Roman" w:hAnsi="Times New Roman" w:cs="Times New Roman"/>
          <w:sz w:val="24"/>
          <w:szCs w:val="24"/>
          <w:lang w:val="az-Latn-AZ"/>
        </w:rPr>
        <w:t>-12</w:t>
      </w:r>
      <w:r w:rsidR="0047021E">
        <w:rPr>
          <w:rFonts w:ascii="Times New Roman" w:hAnsi="Times New Roman" w:cs="Times New Roman"/>
          <w:sz w:val="24"/>
          <w:szCs w:val="24"/>
          <w:vertAlign w:val="superscript"/>
          <w:lang w:val="az-Latn-AZ"/>
        </w:rPr>
        <w:t>00</w:t>
      </w:r>
    </w:p>
    <w:p w:rsidR="0047021E" w:rsidRPr="00C94481" w:rsidRDefault="009B4F2C" w:rsidP="0047021E">
      <w:pPr>
        <w:pStyle w:val="a3"/>
        <w:numPr>
          <w:ilvl w:val="0"/>
          <w:numId w:val="11"/>
        </w:numPr>
        <w:rPr>
          <w:rFonts w:ascii="Times New Roman" w:hAnsi="Times New Roman" w:cs="Times New Roman"/>
          <w:sz w:val="24"/>
          <w:szCs w:val="24"/>
          <w:lang w:val="az-Latn-AZ"/>
        </w:rPr>
      </w:pPr>
      <w:r>
        <w:rPr>
          <w:sz w:val="24"/>
          <w:szCs w:val="24"/>
          <w:lang w:val="az-Latn-AZ"/>
        </w:rPr>
        <w:t>Zulfugarova Mehriban Balabek</w:t>
      </w:r>
      <w:r w:rsidRPr="009B4F2C">
        <w:rPr>
          <w:sz w:val="24"/>
          <w:szCs w:val="24"/>
          <w:lang w:val="az-Latn-AZ"/>
        </w:rPr>
        <w:t xml:space="preserve">, head teacher, </w:t>
      </w:r>
      <w:hyperlink r:id="rId15" w:history="1">
        <w:r w:rsidR="00950AB6" w:rsidRPr="00C94481">
          <w:rPr>
            <w:rStyle w:val="a4"/>
            <w:rFonts w:ascii="Times New Roman" w:hAnsi="Times New Roman" w:cs="Times New Roman"/>
            <w:sz w:val="24"/>
            <w:szCs w:val="24"/>
            <w:lang w:val="az-Latn-AZ"/>
          </w:rPr>
          <w:t>mzulfuqarova@amu.edu.az</w:t>
        </w:r>
      </w:hyperlink>
      <w:r>
        <w:rPr>
          <w:sz w:val="24"/>
          <w:szCs w:val="24"/>
          <w:lang w:val="az-Latn-AZ"/>
        </w:rPr>
        <w:t xml:space="preserve"> </w:t>
      </w:r>
      <w:r w:rsidRPr="006C1050">
        <w:rPr>
          <w:sz w:val="24"/>
          <w:szCs w:val="24"/>
          <w:lang w:val="az-Latn-AZ"/>
        </w:rPr>
        <w:t xml:space="preserve"> </w:t>
      </w:r>
      <w:r w:rsidRPr="009B4F2C">
        <w:rPr>
          <w:sz w:val="24"/>
          <w:szCs w:val="24"/>
          <w:lang w:val="az-Latn-AZ"/>
        </w:rPr>
        <w:t xml:space="preserve"> working hours: </w:t>
      </w:r>
      <w:r w:rsidRPr="00D23A30">
        <w:rPr>
          <w:rFonts w:ascii="Times New Roman" w:hAnsi="Times New Roman" w:cs="Times New Roman"/>
          <w:sz w:val="24"/>
          <w:szCs w:val="24"/>
          <w:lang w:val="az-Latn-AZ"/>
        </w:rPr>
        <w:t>8</w:t>
      </w:r>
      <w:r w:rsidRPr="00D23A30">
        <w:rPr>
          <w:rFonts w:ascii="Times New Roman" w:hAnsi="Times New Roman" w:cs="Times New Roman"/>
          <w:sz w:val="24"/>
          <w:szCs w:val="24"/>
          <w:vertAlign w:val="superscript"/>
          <w:lang w:val="az-Latn-AZ"/>
        </w:rPr>
        <w:t>30</w:t>
      </w:r>
      <w:r w:rsidRPr="00D23A30">
        <w:rPr>
          <w:rFonts w:ascii="Times New Roman" w:hAnsi="Times New Roman" w:cs="Times New Roman"/>
          <w:sz w:val="24"/>
          <w:szCs w:val="24"/>
          <w:lang w:val="az-Latn-AZ"/>
        </w:rPr>
        <w:t>-1</w:t>
      </w:r>
      <w:r>
        <w:rPr>
          <w:rFonts w:ascii="Times New Roman" w:hAnsi="Times New Roman" w:cs="Times New Roman"/>
          <w:sz w:val="24"/>
          <w:szCs w:val="24"/>
          <w:lang w:val="az-Latn-AZ"/>
        </w:rPr>
        <w:t>2</w:t>
      </w:r>
      <w:r w:rsidRPr="00D23A30">
        <w:rPr>
          <w:rFonts w:ascii="Times New Roman" w:hAnsi="Times New Roman" w:cs="Times New Roman"/>
          <w:sz w:val="24"/>
          <w:szCs w:val="24"/>
          <w:vertAlign w:val="superscript"/>
          <w:lang w:val="az-Latn-AZ"/>
        </w:rPr>
        <w:t>15</w:t>
      </w:r>
      <w:r w:rsidRPr="009B4F2C">
        <w:rPr>
          <w:sz w:val="24"/>
          <w:szCs w:val="24"/>
          <w:lang w:val="az-Latn-AZ"/>
        </w:rPr>
        <w:t>, contact form: mail</w:t>
      </w:r>
      <w:r w:rsidR="0047021E">
        <w:rPr>
          <w:sz w:val="24"/>
          <w:szCs w:val="24"/>
          <w:lang w:val="az-Latn-AZ"/>
        </w:rPr>
        <w:t xml:space="preserve"> </w:t>
      </w:r>
      <w:r w:rsidR="005F28A2">
        <w:rPr>
          <w:rFonts w:ascii="Times New Roman" w:hAnsi="Times New Roman" w:cs="Times New Roman"/>
          <w:sz w:val="24"/>
          <w:szCs w:val="24"/>
          <w:lang w:val="az-Latn-AZ"/>
        </w:rPr>
        <w:t xml:space="preserve">responding time </w:t>
      </w:r>
      <w:r w:rsidR="0047021E">
        <w:rPr>
          <w:rFonts w:ascii="Times New Roman" w:hAnsi="Times New Roman" w:cs="Times New Roman"/>
          <w:sz w:val="24"/>
          <w:szCs w:val="24"/>
          <w:lang w:val="az-Latn-AZ"/>
        </w:rPr>
        <w:t>I gün: 12</w:t>
      </w:r>
      <w:r w:rsidR="0047021E">
        <w:rPr>
          <w:rFonts w:ascii="Times New Roman" w:hAnsi="Times New Roman" w:cs="Times New Roman"/>
          <w:sz w:val="24"/>
          <w:szCs w:val="24"/>
          <w:vertAlign w:val="superscript"/>
          <w:lang w:val="az-Latn-AZ"/>
        </w:rPr>
        <w:t>00</w:t>
      </w:r>
      <w:r w:rsidR="0047021E">
        <w:rPr>
          <w:rFonts w:ascii="Times New Roman" w:hAnsi="Times New Roman" w:cs="Times New Roman"/>
          <w:sz w:val="24"/>
          <w:szCs w:val="24"/>
          <w:lang w:val="az-Latn-AZ"/>
        </w:rPr>
        <w:t>-14</w:t>
      </w:r>
      <w:r w:rsidR="0047021E">
        <w:rPr>
          <w:rFonts w:ascii="Times New Roman" w:hAnsi="Times New Roman" w:cs="Times New Roman"/>
          <w:sz w:val="24"/>
          <w:szCs w:val="24"/>
          <w:vertAlign w:val="superscript"/>
          <w:lang w:val="az-Latn-AZ"/>
        </w:rPr>
        <w:t>00</w:t>
      </w:r>
      <w:r w:rsidR="0047021E">
        <w:rPr>
          <w:rFonts w:ascii="Times New Roman" w:hAnsi="Times New Roman" w:cs="Times New Roman"/>
          <w:sz w:val="24"/>
          <w:szCs w:val="24"/>
          <w:lang w:val="az-Latn-AZ"/>
        </w:rPr>
        <w:t>, V gün: 12</w:t>
      </w:r>
      <w:r w:rsidR="0047021E">
        <w:rPr>
          <w:rFonts w:ascii="Times New Roman" w:hAnsi="Times New Roman" w:cs="Times New Roman"/>
          <w:sz w:val="24"/>
          <w:szCs w:val="24"/>
          <w:vertAlign w:val="superscript"/>
          <w:lang w:val="az-Latn-AZ"/>
        </w:rPr>
        <w:t>00</w:t>
      </w:r>
      <w:r w:rsidR="0047021E">
        <w:rPr>
          <w:rFonts w:ascii="Times New Roman" w:hAnsi="Times New Roman" w:cs="Times New Roman"/>
          <w:sz w:val="24"/>
          <w:szCs w:val="24"/>
          <w:lang w:val="az-Latn-AZ"/>
        </w:rPr>
        <w:t>-14</w:t>
      </w:r>
      <w:r w:rsidR="0047021E">
        <w:rPr>
          <w:rFonts w:ascii="Times New Roman" w:hAnsi="Times New Roman" w:cs="Times New Roman"/>
          <w:sz w:val="24"/>
          <w:szCs w:val="24"/>
          <w:vertAlign w:val="superscript"/>
          <w:lang w:val="az-Latn-AZ"/>
        </w:rPr>
        <w:t>00</w:t>
      </w:r>
    </w:p>
    <w:p w:rsidR="006C1050" w:rsidRPr="006C1050" w:rsidRDefault="006C1050" w:rsidP="006C1050">
      <w:pPr>
        <w:pStyle w:val="a3"/>
        <w:numPr>
          <w:ilvl w:val="0"/>
          <w:numId w:val="11"/>
        </w:numPr>
        <w:spacing w:line="256" w:lineRule="auto"/>
        <w:rPr>
          <w:sz w:val="24"/>
          <w:szCs w:val="24"/>
          <w:lang w:val="az-Latn-AZ"/>
        </w:rPr>
      </w:pPr>
      <w:r w:rsidRPr="006C1050">
        <w:rPr>
          <w:sz w:val="24"/>
          <w:szCs w:val="24"/>
          <w:lang w:val="az-Latn-AZ"/>
        </w:rPr>
        <w:t>Teacher assistant: Usmanova Raziye Mubariz, chief trainer</w:t>
      </w:r>
    </w:p>
    <w:p w:rsidR="006C1050" w:rsidRPr="00767F25" w:rsidRDefault="006C1050" w:rsidP="009B4F2C">
      <w:pPr>
        <w:pStyle w:val="a3"/>
        <w:spacing w:line="256" w:lineRule="auto"/>
        <w:rPr>
          <w:sz w:val="24"/>
          <w:szCs w:val="24"/>
          <w:lang w:val="az-Latn-AZ"/>
        </w:rPr>
      </w:pPr>
    </w:p>
    <w:tbl>
      <w:tblPr>
        <w:tblStyle w:val="PlainTable11"/>
        <w:tblW w:w="0" w:type="auto"/>
        <w:tblLook w:val="04A0"/>
      </w:tblPr>
      <w:tblGrid>
        <w:gridCol w:w="3624"/>
        <w:gridCol w:w="7249"/>
      </w:tblGrid>
      <w:tr w:rsidR="00827AB7" w:rsidRPr="005F28A2" w:rsidTr="003D744A">
        <w:trPr>
          <w:cnfStyle w:val="100000000000"/>
          <w:trHeight w:val="644"/>
        </w:trPr>
        <w:tc>
          <w:tcPr>
            <w:cnfStyle w:val="001000000000"/>
            <w:tcW w:w="3624" w:type="dxa"/>
          </w:tcPr>
          <w:p w:rsidR="005B3B6B" w:rsidRPr="00827AB7" w:rsidRDefault="005B3B6B" w:rsidP="00374BBC">
            <w:pPr>
              <w:spacing w:line="276" w:lineRule="auto"/>
              <w:rPr>
                <w:rFonts w:ascii="Times New Roman" w:hAnsi="Times New Roman" w:cs="Times New Roman"/>
                <w:lang w:val="az-Latn-AZ"/>
              </w:rPr>
            </w:pPr>
            <w:r w:rsidRPr="00827AB7">
              <w:rPr>
                <w:rFonts w:ascii="Times New Roman" w:hAnsi="Times New Roman" w:cs="Times New Roman"/>
                <w:sz w:val="24"/>
                <w:szCs w:val="24"/>
                <w:lang w:val="az-Latn-AZ"/>
              </w:rPr>
              <w:t xml:space="preserve">Fənnin ardıcıllıq </w:t>
            </w:r>
            <w:r w:rsidR="003A3C56" w:rsidRPr="00827AB7">
              <w:rPr>
                <w:rFonts w:ascii="Times New Roman" w:hAnsi="Times New Roman" w:cs="Times New Roman"/>
                <w:sz w:val="24"/>
                <w:szCs w:val="24"/>
                <w:lang w:val="az-Latn-AZ"/>
              </w:rPr>
              <w:t xml:space="preserve">və bacarıq </w:t>
            </w:r>
            <w:r w:rsidRPr="00827AB7">
              <w:rPr>
                <w:rFonts w:ascii="Times New Roman" w:hAnsi="Times New Roman" w:cs="Times New Roman"/>
                <w:sz w:val="24"/>
                <w:szCs w:val="24"/>
                <w:lang w:val="az-Latn-AZ"/>
              </w:rPr>
              <w:t>şərtləri</w:t>
            </w:r>
          </w:p>
        </w:tc>
        <w:tc>
          <w:tcPr>
            <w:tcW w:w="7249" w:type="dxa"/>
          </w:tcPr>
          <w:p w:rsidR="005B3B6B" w:rsidRPr="00827AB7" w:rsidRDefault="005B3B6B" w:rsidP="00374BBC">
            <w:pPr>
              <w:spacing w:line="276" w:lineRule="auto"/>
              <w:cnfStyle w:val="100000000000"/>
              <w:rPr>
                <w:rFonts w:ascii="Times New Roman" w:hAnsi="Times New Roman" w:cs="Times New Roman"/>
                <w:lang w:val="az-Latn-AZ"/>
              </w:rPr>
            </w:pPr>
          </w:p>
        </w:tc>
      </w:tr>
      <w:tr w:rsidR="00827AB7" w:rsidRPr="00827AB7" w:rsidTr="003D744A">
        <w:trPr>
          <w:cnfStyle w:val="000000100000"/>
          <w:trHeight w:val="388"/>
        </w:trPr>
        <w:tc>
          <w:tcPr>
            <w:cnfStyle w:val="001000000000"/>
            <w:tcW w:w="3624" w:type="dxa"/>
          </w:tcPr>
          <w:p w:rsidR="003A3C56" w:rsidRPr="00827AB7" w:rsidRDefault="00B80724" w:rsidP="00374BBC">
            <w:pPr>
              <w:spacing w:line="276" w:lineRule="auto"/>
              <w:rPr>
                <w:rFonts w:ascii="Times New Roman" w:hAnsi="Times New Roman" w:cs="Times New Roman"/>
                <w:sz w:val="24"/>
                <w:szCs w:val="24"/>
              </w:rPr>
            </w:pPr>
            <w:r w:rsidRPr="00827AB7">
              <w:rPr>
                <w:rFonts w:ascii="Times New Roman" w:hAnsi="Times New Roman" w:cs="Times New Roman"/>
                <w:sz w:val="24"/>
                <w:szCs w:val="24"/>
              </w:rPr>
              <w:t>Gözlənilən bacarıqlar (</w:t>
            </w:r>
            <w:r w:rsidR="003A3C56" w:rsidRPr="00827AB7">
              <w:rPr>
                <w:rFonts w:ascii="Times New Roman" w:hAnsi="Times New Roman" w:cs="Times New Roman"/>
                <w:sz w:val="24"/>
                <w:szCs w:val="24"/>
              </w:rPr>
              <w:t>Skills which are expected</w:t>
            </w:r>
            <w:r w:rsidRPr="00827AB7">
              <w:rPr>
                <w:rFonts w:ascii="Times New Roman" w:hAnsi="Times New Roman" w:cs="Times New Roman"/>
                <w:sz w:val="24"/>
                <w:szCs w:val="24"/>
              </w:rPr>
              <w:t>)</w:t>
            </w:r>
          </w:p>
        </w:tc>
        <w:tc>
          <w:tcPr>
            <w:tcW w:w="7249" w:type="dxa"/>
          </w:tcPr>
          <w:p w:rsidR="0043135C" w:rsidRPr="0043135C" w:rsidRDefault="0043135C" w:rsidP="0043135C">
            <w:pPr>
              <w:spacing w:line="276" w:lineRule="auto"/>
              <w:cnfStyle w:val="000000100000"/>
              <w:rPr>
                <w:rFonts w:ascii="Times New Roman" w:hAnsi="Times New Roman" w:cs="Times New Roman"/>
              </w:rPr>
            </w:pPr>
            <w:r w:rsidRPr="0043135C">
              <w:rPr>
                <w:rFonts w:ascii="Times New Roman" w:hAnsi="Times New Roman" w:cs="Times New Roman"/>
              </w:rPr>
              <w:t>1. Be able to distinguish between medicinal plant materials containing different groups of biologically active compounds and know their pharmacological properties</w:t>
            </w:r>
          </w:p>
          <w:p w:rsidR="0043135C" w:rsidRPr="0043135C" w:rsidRDefault="0043135C" w:rsidP="0043135C">
            <w:pPr>
              <w:spacing w:line="276" w:lineRule="auto"/>
              <w:cnfStyle w:val="000000100000"/>
              <w:rPr>
                <w:rFonts w:ascii="Times New Roman" w:hAnsi="Times New Roman" w:cs="Times New Roman"/>
              </w:rPr>
            </w:pPr>
            <w:r w:rsidRPr="0043135C">
              <w:rPr>
                <w:rFonts w:ascii="Times New Roman" w:hAnsi="Times New Roman" w:cs="Times New Roman"/>
              </w:rPr>
              <w:t>2. Have knowledge about possible incompatibility, contraindications and allergic reactions when simultaneously prescribing different groups of biologically active compounds.</w:t>
            </w:r>
          </w:p>
          <w:p w:rsidR="003A3C56" w:rsidRPr="00827AB7" w:rsidRDefault="0043135C" w:rsidP="0043135C">
            <w:pPr>
              <w:spacing w:line="276" w:lineRule="auto"/>
              <w:cnfStyle w:val="000000100000"/>
              <w:rPr>
                <w:rFonts w:ascii="Times New Roman" w:hAnsi="Times New Roman" w:cs="Times New Roman"/>
              </w:rPr>
            </w:pPr>
            <w:r w:rsidRPr="0043135C">
              <w:rPr>
                <w:rFonts w:ascii="Times New Roman" w:hAnsi="Times New Roman" w:cs="Times New Roman"/>
              </w:rPr>
              <w:t>3. Be able to draw up rules for preparing infusions and decoctions based on medicinal plant materials and herbal preparations</w:t>
            </w:r>
          </w:p>
        </w:tc>
      </w:tr>
      <w:tr w:rsidR="00827AB7" w:rsidRPr="00827AB7" w:rsidTr="003D744A">
        <w:trPr>
          <w:trHeight w:val="644"/>
        </w:trPr>
        <w:tc>
          <w:tcPr>
            <w:cnfStyle w:val="001000000000"/>
            <w:tcW w:w="3624" w:type="dxa"/>
          </w:tcPr>
          <w:p w:rsidR="005B3B6B" w:rsidRPr="00827AB7" w:rsidRDefault="005B3B6B" w:rsidP="00374BBC">
            <w:pPr>
              <w:spacing w:line="276" w:lineRule="auto"/>
              <w:rPr>
                <w:rFonts w:ascii="Times New Roman" w:hAnsi="Times New Roman" w:cs="Times New Roman"/>
              </w:rPr>
            </w:pPr>
            <w:r w:rsidRPr="00827AB7">
              <w:rPr>
                <w:rFonts w:ascii="Times New Roman" w:hAnsi="Times New Roman" w:cs="Times New Roman"/>
                <w:sz w:val="24"/>
                <w:szCs w:val="24"/>
              </w:rPr>
              <w:t>Öncə tədrisi zəruri olan fənlər (Prerekvizit)</w:t>
            </w:r>
          </w:p>
        </w:tc>
        <w:tc>
          <w:tcPr>
            <w:tcW w:w="7249" w:type="dxa"/>
          </w:tcPr>
          <w:p w:rsidR="005B3B6B" w:rsidRPr="00827AB7" w:rsidRDefault="0069579C" w:rsidP="00374BBC">
            <w:pPr>
              <w:spacing w:line="276" w:lineRule="auto"/>
              <w:cnfStyle w:val="000000000000"/>
              <w:rPr>
                <w:rFonts w:ascii="Times New Roman" w:hAnsi="Times New Roman" w:cs="Times New Roman"/>
              </w:rPr>
            </w:pPr>
            <w:r>
              <w:rPr>
                <w:rFonts w:ascii="Times New Roman" w:hAnsi="Times New Roman" w:cs="Times New Roman"/>
              </w:rPr>
              <w:t>Pharmacognosy</w:t>
            </w:r>
            <w:r w:rsidR="00827491" w:rsidRPr="00827AB7">
              <w:rPr>
                <w:rFonts w:ascii="Times New Roman" w:hAnsi="Times New Roman" w:cs="Times New Roman"/>
              </w:rPr>
              <w:t xml:space="preserve"> 4</w:t>
            </w:r>
          </w:p>
        </w:tc>
      </w:tr>
      <w:tr w:rsidR="00827AB7" w:rsidRPr="00827AB7" w:rsidTr="003D744A">
        <w:trPr>
          <w:cnfStyle w:val="000000100000"/>
          <w:trHeight w:val="634"/>
        </w:trPr>
        <w:tc>
          <w:tcPr>
            <w:cnfStyle w:val="001000000000"/>
            <w:tcW w:w="3624" w:type="dxa"/>
          </w:tcPr>
          <w:p w:rsidR="005B3B6B" w:rsidRPr="00827AB7" w:rsidRDefault="005B3B6B" w:rsidP="00374BBC">
            <w:pPr>
              <w:spacing w:line="276" w:lineRule="auto"/>
              <w:rPr>
                <w:rFonts w:ascii="Times New Roman" w:hAnsi="Times New Roman" w:cs="Times New Roman"/>
              </w:rPr>
            </w:pPr>
            <w:r w:rsidRPr="00827AB7">
              <w:rPr>
                <w:rFonts w:ascii="Times New Roman" w:hAnsi="Times New Roman" w:cs="Times New Roman"/>
                <w:sz w:val="24"/>
                <w:szCs w:val="24"/>
              </w:rPr>
              <w:t>Özündən sonra tədrisini saxladığı fənlər</w:t>
            </w:r>
          </w:p>
        </w:tc>
        <w:tc>
          <w:tcPr>
            <w:tcW w:w="7249" w:type="dxa"/>
          </w:tcPr>
          <w:p w:rsidR="005B3B6B" w:rsidRPr="00827AB7" w:rsidRDefault="005B3B6B" w:rsidP="00374BBC">
            <w:pPr>
              <w:spacing w:line="276" w:lineRule="auto"/>
              <w:cnfStyle w:val="000000100000"/>
              <w:rPr>
                <w:rFonts w:ascii="Times New Roman" w:hAnsi="Times New Roman" w:cs="Times New Roman"/>
              </w:rPr>
            </w:pPr>
          </w:p>
        </w:tc>
      </w:tr>
    </w:tbl>
    <w:p w:rsidR="002127B4" w:rsidRPr="00662D3B" w:rsidRDefault="002127B4" w:rsidP="00576AEB">
      <w:pPr>
        <w:spacing w:after="0" w:line="240" w:lineRule="auto"/>
        <w:ind w:right="-426"/>
        <w:rPr>
          <w:rFonts w:ascii="Times New Roman" w:eastAsia="Times New Roman" w:hAnsi="Times New Roman" w:cs="Times New Roman"/>
          <w:b/>
          <w:sz w:val="24"/>
          <w:szCs w:val="24"/>
          <w:lang w:eastAsia="ru-RU"/>
        </w:rPr>
      </w:pPr>
    </w:p>
    <w:p w:rsidR="00576AEB" w:rsidRPr="0027451B" w:rsidRDefault="002127B4" w:rsidP="002127B4">
      <w:pPr>
        <w:spacing w:after="0" w:line="240" w:lineRule="auto"/>
        <w:ind w:right="-426" w:firstLine="426"/>
        <w:rPr>
          <w:rFonts w:ascii="Times New Roman" w:eastAsia="Times New Roman" w:hAnsi="Times New Roman" w:cs="Times New Roman"/>
          <w:b/>
          <w:sz w:val="24"/>
          <w:szCs w:val="24"/>
          <w:lang w:val="az-Latn-AZ" w:eastAsia="ru-RU"/>
        </w:rPr>
      </w:pPr>
      <w:r w:rsidRPr="0027451B">
        <w:rPr>
          <w:rFonts w:ascii="Times New Roman" w:eastAsia="Times New Roman" w:hAnsi="Times New Roman" w:cs="Times New Roman"/>
          <w:b/>
          <w:sz w:val="24"/>
          <w:szCs w:val="24"/>
          <w:lang w:val="az-Latn-AZ" w:eastAsia="ru-RU"/>
        </w:rPr>
        <w:t>Fənnin məqsədi</w:t>
      </w:r>
      <w:r w:rsidR="00576AEB" w:rsidRPr="0027451B">
        <w:rPr>
          <w:rFonts w:ascii="Times New Roman" w:eastAsia="Times New Roman" w:hAnsi="Times New Roman" w:cs="Times New Roman"/>
          <w:b/>
          <w:sz w:val="24"/>
          <w:szCs w:val="24"/>
          <w:lang w:val="az-Latn-AZ" w:eastAsia="ru-RU"/>
        </w:rPr>
        <w:t xml:space="preserve">:      </w:t>
      </w:r>
    </w:p>
    <w:p w:rsidR="002127B4" w:rsidRPr="0027451B" w:rsidRDefault="002127B4" w:rsidP="002127B4">
      <w:pPr>
        <w:shd w:val="clear" w:color="auto" w:fill="FFFFFF"/>
        <w:spacing w:after="0" w:line="276" w:lineRule="auto"/>
        <w:ind w:right="337" w:firstLine="426"/>
        <w:jc w:val="both"/>
        <w:rPr>
          <w:rFonts w:ascii="Times New Roman" w:eastAsia="Times New Roman" w:hAnsi="Times New Roman" w:cs="Times New Roman"/>
          <w:bCs/>
          <w:sz w:val="24"/>
          <w:szCs w:val="24"/>
          <w:lang w:val="az-Latn-AZ" w:eastAsia="ru-RU"/>
        </w:rPr>
      </w:pPr>
      <w:r w:rsidRPr="0027451B">
        <w:rPr>
          <w:rFonts w:ascii="Times New Roman" w:eastAsia="Times New Roman" w:hAnsi="Times New Roman" w:cs="Times New Roman"/>
          <w:bCs/>
          <w:sz w:val="24"/>
          <w:szCs w:val="24"/>
          <w:lang w:val="az-Latn-AZ" w:eastAsia="ru-RU"/>
        </w:rPr>
        <w:t>The main objective of this course is to provide students with information about phytotherapy, including its conceptual framework, historical background, and the utilization of medicinal plants and biologically active substances derived from them for the treatment and prevention of various diseases. Students will learn to prepare plant collections with different compositions, distinguish poisonous plants from others, and understand first aid measures in case of poisoning. The course will also cover the current status of phytotherapy in Azerbaijan and worldwide, enabling students to evaluate related issues. Additionally, students will gain knowledge about key phytotherapeutics used in treating various ailments related to the central nervous system, digestive system, obesity, skin, liver, and gynecology.</w:t>
      </w:r>
    </w:p>
    <w:p w:rsidR="002127B4" w:rsidRPr="0027451B" w:rsidRDefault="002127B4" w:rsidP="00290283">
      <w:pPr>
        <w:shd w:val="clear" w:color="auto" w:fill="FFFFFF"/>
        <w:spacing w:after="0" w:line="276" w:lineRule="auto"/>
        <w:ind w:right="337"/>
        <w:jc w:val="both"/>
        <w:rPr>
          <w:rFonts w:ascii="Times New Roman" w:eastAsia="Times New Roman" w:hAnsi="Times New Roman" w:cs="Times New Roman"/>
          <w:bCs/>
          <w:sz w:val="24"/>
          <w:szCs w:val="24"/>
          <w:lang w:val="az-Latn-AZ" w:eastAsia="ru-RU"/>
        </w:rPr>
      </w:pPr>
    </w:p>
    <w:p w:rsidR="00827491" w:rsidRPr="0027451B" w:rsidRDefault="00374BBC" w:rsidP="00290283">
      <w:pPr>
        <w:shd w:val="clear" w:color="auto" w:fill="FFFFFF"/>
        <w:spacing w:after="0" w:line="276" w:lineRule="auto"/>
        <w:ind w:right="337"/>
        <w:jc w:val="both"/>
        <w:rPr>
          <w:rFonts w:ascii="Times New Roman" w:hAnsi="Times New Roman" w:cs="Times New Roman"/>
          <w:b/>
          <w:sz w:val="24"/>
          <w:szCs w:val="24"/>
          <w:lang w:val="az-Latn-AZ"/>
        </w:rPr>
      </w:pPr>
      <w:r w:rsidRPr="0027451B">
        <w:rPr>
          <w:rFonts w:ascii="Times New Roman" w:hAnsi="Times New Roman" w:cs="Times New Roman"/>
          <w:b/>
          <w:sz w:val="24"/>
          <w:szCs w:val="24"/>
          <w:lang w:val="az-Latn-AZ"/>
        </w:rPr>
        <w:t xml:space="preserve">    </w:t>
      </w:r>
      <w:r w:rsidR="002127B4" w:rsidRPr="0027451B">
        <w:rPr>
          <w:rFonts w:ascii="Times New Roman" w:hAnsi="Times New Roman" w:cs="Times New Roman"/>
          <w:b/>
          <w:sz w:val="24"/>
          <w:szCs w:val="24"/>
          <w:lang w:val="az-Latn-AZ"/>
        </w:rPr>
        <w:t xml:space="preserve">  </w:t>
      </w:r>
      <w:r w:rsidR="005B3B6B" w:rsidRPr="0027451B">
        <w:rPr>
          <w:rFonts w:ascii="Times New Roman" w:hAnsi="Times New Roman" w:cs="Times New Roman"/>
          <w:b/>
          <w:sz w:val="24"/>
          <w:szCs w:val="24"/>
          <w:lang w:val="az-Latn-AZ"/>
        </w:rPr>
        <w:t>Fənnin təlim nəticəsi</w:t>
      </w:r>
      <w:r w:rsidR="008F2E87" w:rsidRPr="0027451B">
        <w:rPr>
          <w:rFonts w:ascii="Times New Roman" w:hAnsi="Times New Roman" w:cs="Times New Roman"/>
          <w:b/>
          <w:sz w:val="24"/>
          <w:szCs w:val="24"/>
          <w:lang w:val="az-Latn-AZ"/>
        </w:rPr>
        <w:t>:</w:t>
      </w:r>
      <w:r w:rsidR="00455CD0" w:rsidRPr="0027451B">
        <w:rPr>
          <w:rFonts w:ascii="Times New Roman" w:hAnsi="Times New Roman" w:cs="Times New Roman"/>
          <w:b/>
          <w:sz w:val="24"/>
          <w:szCs w:val="24"/>
          <w:lang w:val="az-Latn-AZ"/>
        </w:rPr>
        <w:t xml:space="preserve"> </w:t>
      </w:r>
    </w:p>
    <w:p w:rsidR="002127B4" w:rsidRPr="0027451B" w:rsidRDefault="002127B4" w:rsidP="002127B4">
      <w:pPr>
        <w:shd w:val="clear" w:color="auto" w:fill="FFFFFF"/>
        <w:spacing w:after="0" w:line="276" w:lineRule="auto"/>
        <w:ind w:right="337" w:firstLine="284"/>
        <w:jc w:val="both"/>
        <w:rPr>
          <w:rFonts w:ascii="Times New Roman" w:hAnsi="Times New Roman" w:cs="Times New Roman"/>
          <w:sz w:val="24"/>
          <w:szCs w:val="24"/>
          <w:lang w:val="az-Latn-AZ"/>
        </w:rPr>
      </w:pPr>
      <w:r w:rsidRPr="0027451B">
        <w:rPr>
          <w:rFonts w:ascii="Times New Roman" w:hAnsi="Times New Roman" w:cs="Times New Roman"/>
          <w:sz w:val="24"/>
          <w:szCs w:val="24"/>
          <w:lang w:val="az-Latn-AZ"/>
        </w:rPr>
        <w:t xml:space="preserve">  Throughout the course, students will acquire the following practical skills:</w:t>
      </w:r>
    </w:p>
    <w:p w:rsidR="002127B4" w:rsidRPr="0027451B" w:rsidRDefault="002127B4" w:rsidP="002127B4">
      <w:pPr>
        <w:shd w:val="clear" w:color="auto" w:fill="FFFFFF"/>
        <w:spacing w:after="0" w:line="276" w:lineRule="auto"/>
        <w:ind w:right="337" w:firstLine="284"/>
        <w:jc w:val="both"/>
        <w:rPr>
          <w:rFonts w:ascii="Times New Roman" w:hAnsi="Times New Roman" w:cs="Times New Roman"/>
          <w:sz w:val="24"/>
          <w:szCs w:val="24"/>
          <w:lang w:val="az-Latn-AZ"/>
        </w:rPr>
      </w:pPr>
      <w:r w:rsidRPr="0027451B">
        <w:rPr>
          <w:rFonts w:ascii="Times New Roman" w:hAnsi="Times New Roman" w:cs="Times New Roman"/>
          <w:sz w:val="24"/>
          <w:szCs w:val="24"/>
          <w:lang w:val="az-Latn-AZ"/>
        </w:rPr>
        <w:t xml:space="preserve"> </w:t>
      </w:r>
      <w:r w:rsidR="003F13C9" w:rsidRPr="0027451B">
        <w:rPr>
          <w:rFonts w:ascii="Times New Roman" w:hAnsi="Times New Roman" w:cs="Times New Roman"/>
          <w:sz w:val="24"/>
          <w:szCs w:val="24"/>
          <w:lang w:val="az-Latn-AZ"/>
        </w:rPr>
        <w:t xml:space="preserve">1. </w:t>
      </w:r>
      <w:r w:rsidRPr="0027451B">
        <w:rPr>
          <w:rFonts w:ascii="Times New Roman" w:hAnsi="Times New Roman" w:cs="Times New Roman"/>
          <w:sz w:val="24"/>
          <w:szCs w:val="24"/>
          <w:lang w:val="az-Latn-AZ"/>
        </w:rPr>
        <w:t>Preparation of plant collections for the treatment and prevention of various diseases.</w:t>
      </w:r>
    </w:p>
    <w:p w:rsidR="002127B4" w:rsidRPr="0027451B" w:rsidRDefault="003F13C9" w:rsidP="002127B4">
      <w:pPr>
        <w:shd w:val="clear" w:color="auto" w:fill="FFFFFF"/>
        <w:spacing w:after="0" w:line="276" w:lineRule="auto"/>
        <w:ind w:right="337" w:firstLine="284"/>
        <w:jc w:val="both"/>
        <w:rPr>
          <w:rFonts w:ascii="Times New Roman" w:hAnsi="Times New Roman" w:cs="Times New Roman"/>
          <w:sz w:val="24"/>
          <w:szCs w:val="24"/>
          <w:lang w:val="az-Latn-AZ"/>
        </w:rPr>
      </w:pPr>
      <w:r w:rsidRPr="0027451B">
        <w:rPr>
          <w:rFonts w:ascii="Times New Roman" w:hAnsi="Times New Roman" w:cs="Times New Roman"/>
          <w:sz w:val="24"/>
          <w:szCs w:val="24"/>
          <w:lang w:val="az-Latn-AZ"/>
        </w:rPr>
        <w:t xml:space="preserve">2. </w:t>
      </w:r>
      <w:r w:rsidR="002127B4" w:rsidRPr="0027451B">
        <w:rPr>
          <w:rFonts w:ascii="Times New Roman" w:hAnsi="Times New Roman" w:cs="Times New Roman"/>
          <w:sz w:val="24"/>
          <w:szCs w:val="24"/>
          <w:lang w:val="az-Latn-AZ"/>
        </w:rPr>
        <w:t>Formulation of infusions, decoctions, extracts, and other dosage forms using medicinal plant    materials.</w:t>
      </w:r>
    </w:p>
    <w:p w:rsidR="002127B4" w:rsidRPr="0027451B" w:rsidRDefault="003F13C9" w:rsidP="002127B4">
      <w:pPr>
        <w:shd w:val="clear" w:color="auto" w:fill="FFFFFF"/>
        <w:spacing w:after="0" w:line="276" w:lineRule="auto"/>
        <w:ind w:right="337" w:firstLine="284"/>
        <w:jc w:val="both"/>
        <w:rPr>
          <w:rFonts w:ascii="Times New Roman" w:hAnsi="Times New Roman" w:cs="Times New Roman"/>
          <w:sz w:val="24"/>
          <w:szCs w:val="24"/>
          <w:lang w:val="az-Latn-AZ"/>
        </w:rPr>
      </w:pPr>
      <w:r w:rsidRPr="0027451B">
        <w:rPr>
          <w:rFonts w:ascii="Times New Roman" w:hAnsi="Times New Roman" w:cs="Times New Roman"/>
          <w:sz w:val="24"/>
          <w:szCs w:val="24"/>
          <w:lang w:val="az-Latn-AZ"/>
        </w:rPr>
        <w:t xml:space="preserve">3. </w:t>
      </w:r>
      <w:r w:rsidR="002127B4" w:rsidRPr="0027451B">
        <w:rPr>
          <w:rFonts w:ascii="Times New Roman" w:hAnsi="Times New Roman" w:cs="Times New Roman"/>
          <w:sz w:val="24"/>
          <w:szCs w:val="24"/>
          <w:lang w:val="az-Latn-AZ"/>
        </w:rPr>
        <w:t>First aid procedures for poisoning caused by poisonous plants.</w:t>
      </w:r>
    </w:p>
    <w:p w:rsidR="002127B4" w:rsidRPr="0027451B" w:rsidRDefault="003F13C9" w:rsidP="002127B4">
      <w:pPr>
        <w:shd w:val="clear" w:color="auto" w:fill="FFFFFF"/>
        <w:spacing w:after="0" w:line="276" w:lineRule="auto"/>
        <w:ind w:right="337" w:firstLine="284"/>
        <w:jc w:val="both"/>
        <w:rPr>
          <w:rFonts w:ascii="Times New Roman" w:hAnsi="Times New Roman" w:cs="Times New Roman"/>
          <w:sz w:val="24"/>
          <w:szCs w:val="24"/>
          <w:lang w:val="az-Latn-AZ"/>
        </w:rPr>
      </w:pPr>
      <w:r w:rsidRPr="0027451B">
        <w:rPr>
          <w:rFonts w:ascii="Times New Roman" w:hAnsi="Times New Roman" w:cs="Times New Roman"/>
          <w:sz w:val="24"/>
          <w:szCs w:val="24"/>
          <w:lang w:val="az-Latn-AZ"/>
        </w:rPr>
        <w:t xml:space="preserve">4. </w:t>
      </w:r>
      <w:r w:rsidR="002127B4" w:rsidRPr="0027451B">
        <w:rPr>
          <w:rFonts w:ascii="Times New Roman" w:hAnsi="Times New Roman" w:cs="Times New Roman"/>
          <w:sz w:val="24"/>
          <w:szCs w:val="24"/>
          <w:lang w:val="az-Latn-AZ"/>
        </w:rPr>
        <w:t>Understanding the application of phytotherapy in pediatrics.</w:t>
      </w:r>
    </w:p>
    <w:p w:rsidR="002127B4" w:rsidRPr="0027451B" w:rsidRDefault="002127B4" w:rsidP="004F37F9">
      <w:pPr>
        <w:shd w:val="clear" w:color="auto" w:fill="FFFFFF"/>
        <w:spacing w:after="0" w:line="276" w:lineRule="auto"/>
        <w:ind w:right="337" w:firstLine="284"/>
        <w:jc w:val="both"/>
        <w:rPr>
          <w:rFonts w:ascii="Times New Roman" w:hAnsi="Times New Roman" w:cs="Times New Roman"/>
          <w:b/>
          <w:sz w:val="24"/>
          <w:szCs w:val="24"/>
          <w:lang w:val="az-Latn-AZ"/>
        </w:rPr>
      </w:pPr>
    </w:p>
    <w:p w:rsidR="00B56B12" w:rsidRPr="0027451B" w:rsidRDefault="00290283" w:rsidP="00B56B12">
      <w:pPr>
        <w:shd w:val="clear" w:color="auto" w:fill="FFFFFF"/>
        <w:spacing w:after="0" w:line="276" w:lineRule="auto"/>
        <w:ind w:right="337"/>
        <w:jc w:val="both"/>
        <w:rPr>
          <w:rFonts w:ascii="Times New Roman" w:hAnsi="Times New Roman" w:cs="Times New Roman"/>
          <w:b/>
          <w:sz w:val="24"/>
          <w:szCs w:val="24"/>
          <w:lang w:val="az-Latn-AZ"/>
        </w:rPr>
      </w:pPr>
      <w:r w:rsidRPr="0027451B">
        <w:rPr>
          <w:rFonts w:ascii="Times New Roman" w:hAnsi="Times New Roman" w:cs="Times New Roman"/>
          <w:b/>
          <w:sz w:val="24"/>
          <w:szCs w:val="24"/>
          <w:lang w:val="az-Latn-AZ"/>
        </w:rPr>
        <w:t xml:space="preserve">     </w:t>
      </w:r>
      <w:r w:rsidR="005B3B6B" w:rsidRPr="0027451B">
        <w:rPr>
          <w:rFonts w:ascii="Times New Roman" w:hAnsi="Times New Roman" w:cs="Times New Roman"/>
          <w:b/>
          <w:sz w:val="24"/>
          <w:szCs w:val="24"/>
          <w:lang w:val="az-Latn-AZ"/>
        </w:rPr>
        <w:t>Fənnin məzmunu</w:t>
      </w:r>
    </w:p>
    <w:p w:rsidR="004209FC" w:rsidRDefault="00B85757" w:rsidP="004209FC">
      <w:pPr>
        <w:shd w:val="clear" w:color="auto" w:fill="FFFFFF"/>
        <w:spacing w:after="0" w:line="276" w:lineRule="auto"/>
        <w:ind w:right="337"/>
        <w:jc w:val="both"/>
        <w:rPr>
          <w:rFonts w:ascii="Times New Roman" w:eastAsia="Times New Roman" w:hAnsi="Times New Roman" w:cs="Times New Roman"/>
          <w:sz w:val="24"/>
          <w:szCs w:val="24"/>
          <w:lang w:val="az-Latn-AZ" w:eastAsia="ru-RU"/>
        </w:rPr>
      </w:pPr>
      <w:r w:rsidRPr="00B85757">
        <w:rPr>
          <w:rFonts w:ascii="Times New Roman" w:hAnsi="Times New Roman" w:cs="Times New Roman"/>
          <w:sz w:val="24"/>
          <w:szCs w:val="24"/>
        </w:rPr>
        <w:t xml:space="preserve">   </w:t>
      </w:r>
      <w:r w:rsidR="006C1050" w:rsidRPr="00A65039">
        <w:rPr>
          <w:rFonts w:ascii="Times New Roman" w:hAnsi="Times New Roman" w:cs="Times New Roman"/>
          <w:sz w:val="24"/>
          <w:szCs w:val="24"/>
        </w:rPr>
        <w:t>Phytotherapy</w:t>
      </w:r>
      <w:r w:rsidR="006C1050" w:rsidRPr="00A65039">
        <w:rPr>
          <w:rFonts w:ascii="Times New Roman" w:hAnsi="Times New Roman" w:cs="Times New Roman"/>
          <w:sz w:val="24"/>
          <w:szCs w:val="24"/>
          <w:lang w:val="az-Latn-AZ"/>
        </w:rPr>
        <w:t xml:space="preserve"> is the science of choosing the composition, preparation and use of herbal remedies used in the prevention and treatment of diseases.</w:t>
      </w:r>
      <w:r w:rsidRPr="00B85757">
        <w:rPr>
          <w:rFonts w:ascii="Times New Roman" w:hAnsi="Times New Roman" w:cs="Times New Roman"/>
          <w:sz w:val="24"/>
          <w:szCs w:val="24"/>
        </w:rPr>
        <w:t xml:space="preserve"> </w:t>
      </w:r>
      <w:r w:rsidR="00B56B12" w:rsidRPr="00A65039">
        <w:rPr>
          <w:rFonts w:ascii="Times New Roman" w:hAnsi="Times New Roman" w:cs="Times New Roman"/>
          <w:sz w:val="24"/>
          <w:szCs w:val="24"/>
        </w:rPr>
        <w:t xml:space="preserve"> “Pharmacognosy 4” courses should be taught prior to “Phytotherapy” course. Student shoul be aquintant with the chemical composition of medicinal plants, as well as distinguish different diagnostic features in their morphological and anatomical structure.</w:t>
      </w:r>
      <w:r w:rsidRPr="00B85757">
        <w:rPr>
          <w:rFonts w:ascii="Times New Roman" w:hAnsi="Times New Roman" w:cs="Times New Roman"/>
          <w:sz w:val="24"/>
          <w:szCs w:val="24"/>
        </w:rPr>
        <w:t xml:space="preserve"> </w:t>
      </w:r>
      <w:r w:rsidR="00B56B12" w:rsidRPr="00A65039">
        <w:rPr>
          <w:rFonts w:ascii="Times New Roman" w:hAnsi="Times New Roman" w:cs="Times New Roman"/>
          <w:sz w:val="24"/>
          <w:szCs w:val="24"/>
        </w:rPr>
        <w:t xml:space="preserve"> The “Phytotherapy” course occupies a leading place in the professional development of pharmacists.</w:t>
      </w:r>
      <w:r w:rsidRPr="00B85757">
        <w:rPr>
          <w:rFonts w:ascii="Times New Roman" w:hAnsi="Times New Roman" w:cs="Times New Roman"/>
          <w:sz w:val="24"/>
          <w:szCs w:val="24"/>
        </w:rPr>
        <w:t xml:space="preserve"> </w:t>
      </w:r>
      <w:r w:rsidR="003F13C9" w:rsidRPr="00A65039">
        <w:rPr>
          <w:rFonts w:ascii="Times New Roman" w:hAnsi="Times New Roman" w:cs="Times New Roman"/>
          <w:sz w:val="24"/>
          <w:szCs w:val="24"/>
          <w:lang w:val="az-Latn-AZ"/>
        </w:rPr>
        <w:t xml:space="preserve"> </w:t>
      </w:r>
      <w:r w:rsidR="006C1050" w:rsidRPr="00A65039">
        <w:rPr>
          <w:rFonts w:ascii="Times New Roman" w:eastAsia="Times New Roman" w:hAnsi="Times New Roman" w:cs="Times New Roman"/>
          <w:sz w:val="24"/>
          <w:szCs w:val="24"/>
          <w:lang w:val="az-Latn-AZ" w:eastAsia="ru-RU"/>
        </w:rPr>
        <w:t>Teaching the subject of Phytotherapy is important in</w:t>
      </w:r>
      <w:r w:rsidR="006C1050" w:rsidRPr="006C1050">
        <w:rPr>
          <w:rFonts w:ascii="Times New Roman" w:eastAsia="Times New Roman" w:hAnsi="Times New Roman" w:cs="Times New Roman"/>
          <w:sz w:val="24"/>
          <w:szCs w:val="24"/>
          <w:lang w:val="az-Latn-AZ" w:eastAsia="ru-RU"/>
        </w:rPr>
        <w:t xml:space="preserve"> the formation of students as professional pharmacists. It is impossible to imagine modern </w:t>
      </w:r>
      <w:r w:rsidR="006C1050" w:rsidRPr="006C1050">
        <w:rPr>
          <w:rFonts w:ascii="Times New Roman" w:eastAsia="Times New Roman" w:hAnsi="Times New Roman" w:cs="Times New Roman"/>
          <w:sz w:val="24"/>
          <w:szCs w:val="24"/>
          <w:lang w:val="az-Latn-AZ" w:eastAsia="ru-RU"/>
        </w:rPr>
        <w:lastRenderedPageBreak/>
        <w:t xml:space="preserve">pharmaceutical and medical sciences without herbal medicines. The increasing interest in herbal remedies every year shows the importance of </w:t>
      </w:r>
      <w:r w:rsidR="006C1050">
        <w:rPr>
          <w:rFonts w:ascii="Times New Roman" w:eastAsia="Times New Roman" w:hAnsi="Times New Roman" w:cs="Times New Roman"/>
          <w:sz w:val="24"/>
          <w:szCs w:val="24"/>
          <w:lang w:val="az-Latn-AZ" w:eastAsia="ru-RU"/>
        </w:rPr>
        <w:t>Phytotherapy</w:t>
      </w:r>
      <w:r w:rsidR="006C1050" w:rsidRPr="006C1050">
        <w:rPr>
          <w:rFonts w:ascii="Times New Roman" w:eastAsia="Times New Roman" w:hAnsi="Times New Roman" w:cs="Times New Roman"/>
          <w:sz w:val="24"/>
          <w:szCs w:val="24"/>
          <w:lang w:val="az-Latn-AZ" w:eastAsia="ru-RU"/>
        </w:rPr>
        <w:t xml:space="preserve"> as a specialty.</w:t>
      </w:r>
      <w:r w:rsidRPr="00B85757">
        <w:rPr>
          <w:rFonts w:ascii="Times New Roman" w:eastAsia="Times New Roman" w:hAnsi="Times New Roman" w:cs="Times New Roman"/>
          <w:sz w:val="24"/>
          <w:szCs w:val="24"/>
          <w:lang w:eastAsia="ru-RU"/>
        </w:rPr>
        <w:t xml:space="preserve"> </w:t>
      </w:r>
      <w:r w:rsidR="004209FC" w:rsidRPr="004209FC">
        <w:rPr>
          <w:rFonts w:ascii="Times New Roman" w:eastAsia="Times New Roman" w:hAnsi="Times New Roman" w:cs="Times New Roman"/>
          <w:sz w:val="24"/>
          <w:szCs w:val="24"/>
          <w:lang w:val="az-Latn-AZ" w:eastAsia="ru-RU"/>
        </w:rPr>
        <w:t xml:space="preserve"> They will be able to work in pharmacies, hospital pharmacies, drug warehouses, drug supply departments of TABIB, pharmaceutical enterprises (pharmaceutical plants), cosmetic and perfume enterprises (factories), and other government agencies and companies.</w:t>
      </w:r>
      <w:r w:rsidRPr="00B85757">
        <w:rPr>
          <w:rFonts w:ascii="Times New Roman" w:eastAsia="Times New Roman" w:hAnsi="Times New Roman" w:cs="Times New Roman"/>
          <w:sz w:val="24"/>
          <w:szCs w:val="24"/>
          <w:lang w:eastAsia="ru-RU"/>
        </w:rPr>
        <w:t xml:space="preserve"> </w:t>
      </w:r>
      <w:r w:rsidR="004209FC" w:rsidRPr="004209FC">
        <w:rPr>
          <w:rFonts w:ascii="Times New Roman" w:eastAsia="Times New Roman" w:hAnsi="Times New Roman" w:cs="Times New Roman"/>
          <w:sz w:val="24"/>
          <w:szCs w:val="24"/>
          <w:lang w:val="az-Latn-AZ" w:eastAsia="ru-RU"/>
        </w:rPr>
        <w:t xml:space="preserve"> After studying the subject, students will be able to continue their studies in master’s and doctoral studies in the specialty “Pharmacognosy”. Pedagogical activities (after master's degree) in various laboratories, pharmacy and other relevant departments of AMU (pharmacology, biochemistry, etc.), career opportunities in the field of environment and environmental cleanliness, departments of natural resource protection of the Ministry of Ecology and Natural Resources of the Republic of Azerbaijan.</w:t>
      </w:r>
    </w:p>
    <w:p w:rsidR="004209FC" w:rsidRDefault="004209FC" w:rsidP="004209FC">
      <w:pPr>
        <w:shd w:val="clear" w:color="auto" w:fill="FFFFFF"/>
        <w:spacing w:after="0" w:line="276" w:lineRule="auto"/>
        <w:ind w:right="337"/>
        <w:jc w:val="both"/>
        <w:rPr>
          <w:rFonts w:ascii="Times New Roman" w:eastAsia="Times New Roman" w:hAnsi="Times New Roman" w:cs="Times New Roman"/>
          <w:sz w:val="24"/>
          <w:szCs w:val="24"/>
          <w:lang w:val="az-Latn-AZ" w:eastAsia="ru-RU"/>
        </w:rPr>
      </w:pPr>
    </w:p>
    <w:p w:rsidR="005B3B6B" w:rsidRPr="0047021E" w:rsidRDefault="00290283" w:rsidP="004209FC">
      <w:pPr>
        <w:shd w:val="clear" w:color="auto" w:fill="FFFFFF"/>
        <w:spacing w:after="0" w:line="276" w:lineRule="auto"/>
        <w:ind w:right="337"/>
        <w:jc w:val="both"/>
        <w:rPr>
          <w:rFonts w:ascii="Times New Roman" w:hAnsi="Times New Roman" w:cs="Times New Roman"/>
          <w:b/>
          <w:bCs/>
          <w:sz w:val="24"/>
          <w:szCs w:val="24"/>
        </w:rPr>
      </w:pPr>
      <w:r w:rsidRPr="00827AB7">
        <w:rPr>
          <w:rFonts w:ascii="Times New Roman" w:hAnsi="Times New Roman" w:cs="Times New Roman"/>
          <w:b/>
          <w:bCs/>
          <w:sz w:val="28"/>
          <w:szCs w:val="28"/>
          <w:lang w:val="az-Latn-AZ"/>
        </w:rPr>
        <w:t xml:space="preserve"> </w:t>
      </w:r>
      <w:r w:rsidR="005B3B6B" w:rsidRPr="0047021E">
        <w:rPr>
          <w:rFonts w:ascii="Times New Roman" w:hAnsi="Times New Roman" w:cs="Times New Roman"/>
          <w:b/>
          <w:bCs/>
          <w:sz w:val="24"/>
          <w:szCs w:val="24"/>
        </w:rPr>
        <w:t>Fən</w:t>
      </w:r>
      <w:r w:rsidR="005F2647" w:rsidRPr="0047021E">
        <w:rPr>
          <w:rFonts w:ascii="Times New Roman" w:hAnsi="Times New Roman" w:cs="Times New Roman"/>
          <w:b/>
          <w:bCs/>
          <w:sz w:val="24"/>
          <w:szCs w:val="24"/>
        </w:rPr>
        <w:t>n</w:t>
      </w:r>
      <w:r w:rsidR="005B3B6B" w:rsidRPr="0047021E">
        <w:rPr>
          <w:rFonts w:ascii="Times New Roman" w:hAnsi="Times New Roman" w:cs="Times New Roman"/>
          <w:b/>
          <w:bCs/>
          <w:sz w:val="24"/>
          <w:szCs w:val="24"/>
        </w:rPr>
        <w:t>in tədris formatı</w:t>
      </w:r>
    </w:p>
    <w:p w:rsidR="00FC1F44" w:rsidRPr="0047021E" w:rsidRDefault="000B7EEB" w:rsidP="00374BBC">
      <w:pPr>
        <w:pStyle w:val="a3"/>
        <w:numPr>
          <w:ilvl w:val="0"/>
          <w:numId w:val="7"/>
        </w:numPr>
        <w:spacing w:after="0" w:line="276" w:lineRule="auto"/>
        <w:jc w:val="both"/>
        <w:rPr>
          <w:rFonts w:ascii="Times New Roman" w:hAnsi="Times New Roman" w:cs="Times New Roman"/>
          <w:b/>
          <w:bCs/>
          <w:vanish/>
          <w:sz w:val="24"/>
          <w:szCs w:val="24"/>
          <w:lang w:val="az-Latn-AZ"/>
        </w:rPr>
      </w:pPr>
      <w:r w:rsidRPr="0047021E">
        <w:rPr>
          <w:rFonts w:ascii="Times New Roman" w:hAnsi="Times New Roman" w:cs="Times New Roman"/>
          <w:sz w:val="24"/>
          <w:szCs w:val="24"/>
        </w:rPr>
        <w:t>Full-time</w:t>
      </w:r>
      <w:r w:rsidR="00FC1F44" w:rsidRPr="0047021E">
        <w:rPr>
          <w:rFonts w:ascii="Times New Roman" w:hAnsi="Times New Roman" w:cs="Times New Roman"/>
          <w:b/>
          <w:bCs/>
          <w:vanish/>
          <w:sz w:val="24"/>
          <w:szCs w:val="24"/>
          <w:lang w:val="az-Latn-AZ"/>
        </w:rPr>
        <w:t>Предпочтительный способ связи</w:t>
      </w:r>
    </w:p>
    <w:p w:rsidR="00FC1F44" w:rsidRPr="0047021E" w:rsidRDefault="00FC1F44" w:rsidP="00374BBC">
      <w:pPr>
        <w:pStyle w:val="a3"/>
        <w:numPr>
          <w:ilvl w:val="0"/>
          <w:numId w:val="7"/>
        </w:numPr>
        <w:spacing w:after="0" w:line="276" w:lineRule="auto"/>
        <w:jc w:val="both"/>
        <w:rPr>
          <w:rFonts w:ascii="Times New Roman" w:hAnsi="Times New Roman" w:cs="Times New Roman"/>
          <w:b/>
          <w:bCs/>
          <w:vanish/>
          <w:sz w:val="24"/>
          <w:szCs w:val="24"/>
          <w:lang w:val="az-Latn-AZ"/>
        </w:rPr>
      </w:pPr>
      <w:r w:rsidRPr="0047021E">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rsidR="00FC0FDE" w:rsidRPr="0047021E" w:rsidRDefault="00FC0FDE" w:rsidP="00290283">
      <w:pPr>
        <w:pStyle w:val="a3"/>
        <w:spacing w:after="0" w:line="276" w:lineRule="auto"/>
        <w:rPr>
          <w:rFonts w:ascii="Times New Roman" w:eastAsia="Times New Roman" w:hAnsi="Times New Roman" w:cs="Times New Roman"/>
          <w:i/>
          <w:iCs/>
          <w:sz w:val="24"/>
          <w:szCs w:val="24"/>
          <w:lang w:val="az-Latn-AZ"/>
        </w:rPr>
      </w:pPr>
    </w:p>
    <w:p w:rsidR="007E6481" w:rsidRPr="0047021E" w:rsidRDefault="007E6481" w:rsidP="00290283">
      <w:pPr>
        <w:pStyle w:val="a3"/>
        <w:spacing w:after="0" w:line="276" w:lineRule="auto"/>
        <w:rPr>
          <w:rFonts w:ascii="Times New Roman" w:eastAsia="Times New Roman" w:hAnsi="Times New Roman" w:cs="Times New Roman"/>
          <w:i/>
          <w:iCs/>
          <w:sz w:val="24"/>
          <w:szCs w:val="24"/>
          <w:lang w:val="az-Latn-AZ"/>
        </w:rPr>
      </w:pPr>
    </w:p>
    <w:tbl>
      <w:tblPr>
        <w:tblStyle w:val="PlainTable11"/>
        <w:tblW w:w="11199" w:type="dxa"/>
        <w:tblInd w:w="-176" w:type="dxa"/>
        <w:tblLayout w:type="fixed"/>
        <w:tblLook w:val="04A0"/>
      </w:tblPr>
      <w:tblGrid>
        <w:gridCol w:w="426"/>
        <w:gridCol w:w="5245"/>
        <w:gridCol w:w="4819"/>
        <w:gridCol w:w="709"/>
      </w:tblGrid>
      <w:tr w:rsidR="00827AB7" w:rsidRPr="0047021E" w:rsidTr="001024FE">
        <w:trPr>
          <w:cnfStyle w:val="100000000000"/>
          <w:trHeight w:val="358"/>
        </w:trPr>
        <w:tc>
          <w:tcPr>
            <w:cnfStyle w:val="001000000000"/>
            <w:tcW w:w="426" w:type="dxa"/>
          </w:tcPr>
          <w:p w:rsidR="005B3B6B" w:rsidRPr="0047021E" w:rsidRDefault="005B3B6B" w:rsidP="00374BBC">
            <w:pPr>
              <w:spacing w:line="276" w:lineRule="auto"/>
              <w:jc w:val="both"/>
              <w:rPr>
                <w:rFonts w:ascii="Times New Roman" w:hAnsi="Times New Roman" w:cs="Times New Roman"/>
                <w:sz w:val="24"/>
                <w:szCs w:val="24"/>
              </w:rPr>
            </w:pPr>
            <w:r w:rsidRPr="0047021E">
              <w:rPr>
                <w:rFonts w:ascii="Times New Roman" w:hAnsi="Times New Roman" w:cs="Times New Roman"/>
                <w:sz w:val="24"/>
                <w:szCs w:val="24"/>
              </w:rPr>
              <w:t>№</w:t>
            </w:r>
          </w:p>
        </w:tc>
        <w:tc>
          <w:tcPr>
            <w:tcW w:w="5245" w:type="dxa"/>
          </w:tcPr>
          <w:p w:rsidR="005B3B6B" w:rsidRPr="0047021E" w:rsidRDefault="005B3B6B" w:rsidP="00374BBC">
            <w:pPr>
              <w:spacing w:line="276" w:lineRule="auto"/>
              <w:jc w:val="center"/>
              <w:cnfStyle w:val="100000000000"/>
              <w:rPr>
                <w:rFonts w:ascii="Times New Roman" w:hAnsi="Times New Roman" w:cs="Times New Roman"/>
                <w:b w:val="0"/>
                <w:i/>
                <w:sz w:val="24"/>
                <w:szCs w:val="24"/>
              </w:rPr>
            </w:pPr>
            <w:r w:rsidRPr="0047021E">
              <w:rPr>
                <w:rFonts w:ascii="Times New Roman" w:hAnsi="Times New Roman" w:cs="Times New Roman"/>
                <w:i/>
                <w:sz w:val="24"/>
                <w:szCs w:val="24"/>
              </w:rPr>
              <w:t>Topic</w:t>
            </w:r>
          </w:p>
          <w:p w:rsidR="005B3B6B" w:rsidRPr="0047021E" w:rsidRDefault="005B3B6B" w:rsidP="00374BBC">
            <w:pPr>
              <w:spacing w:line="276" w:lineRule="auto"/>
              <w:jc w:val="center"/>
              <w:cnfStyle w:val="100000000000"/>
              <w:rPr>
                <w:rFonts w:ascii="Times New Roman" w:hAnsi="Times New Roman" w:cs="Times New Roman"/>
                <w:b w:val="0"/>
                <w:i/>
                <w:sz w:val="24"/>
                <w:szCs w:val="24"/>
                <w:lang w:val="az-Latn-AZ"/>
              </w:rPr>
            </w:pPr>
          </w:p>
        </w:tc>
        <w:tc>
          <w:tcPr>
            <w:tcW w:w="4819" w:type="dxa"/>
          </w:tcPr>
          <w:p w:rsidR="005B3B6B" w:rsidRPr="0047021E" w:rsidRDefault="005B3B6B" w:rsidP="00374BBC">
            <w:pPr>
              <w:spacing w:line="276" w:lineRule="auto"/>
              <w:jc w:val="center"/>
              <w:cnfStyle w:val="100000000000"/>
              <w:rPr>
                <w:rFonts w:ascii="Times New Roman" w:hAnsi="Times New Roman" w:cs="Times New Roman"/>
                <w:b w:val="0"/>
                <w:bCs w:val="0"/>
                <w:i/>
                <w:iCs/>
                <w:sz w:val="24"/>
                <w:szCs w:val="24"/>
              </w:rPr>
            </w:pPr>
            <w:r w:rsidRPr="0047021E">
              <w:rPr>
                <w:rFonts w:ascii="Times New Roman" w:hAnsi="Times New Roman" w:cs="Times New Roman"/>
                <w:i/>
                <w:iCs/>
                <w:sz w:val="24"/>
                <w:szCs w:val="24"/>
              </w:rPr>
              <w:t xml:space="preserve">Readings </w:t>
            </w:r>
          </w:p>
        </w:tc>
        <w:tc>
          <w:tcPr>
            <w:tcW w:w="709" w:type="dxa"/>
          </w:tcPr>
          <w:p w:rsidR="005B3B6B" w:rsidRPr="0047021E" w:rsidRDefault="007E6481" w:rsidP="007E6481">
            <w:pPr>
              <w:spacing w:line="276" w:lineRule="auto"/>
              <w:jc w:val="center"/>
              <w:cnfStyle w:val="100000000000"/>
              <w:rPr>
                <w:rFonts w:ascii="Times New Roman" w:hAnsi="Times New Roman" w:cs="Times New Roman"/>
                <w:b w:val="0"/>
                <w:bCs w:val="0"/>
                <w:i/>
                <w:iCs/>
                <w:sz w:val="24"/>
                <w:szCs w:val="24"/>
              </w:rPr>
            </w:pPr>
            <w:r w:rsidRPr="0047021E">
              <w:rPr>
                <w:rFonts w:ascii="Times New Roman" w:hAnsi="Times New Roman" w:cs="Times New Roman"/>
                <w:i/>
                <w:iCs/>
                <w:sz w:val="24"/>
                <w:szCs w:val="24"/>
              </w:rPr>
              <w:t>Hours</w:t>
            </w:r>
          </w:p>
        </w:tc>
      </w:tr>
      <w:tr w:rsidR="00827AB7" w:rsidRPr="0047021E" w:rsidTr="00A42DB4">
        <w:trPr>
          <w:cnfStyle w:val="000000100000"/>
          <w:trHeight w:val="177"/>
        </w:trPr>
        <w:tc>
          <w:tcPr>
            <w:cnfStyle w:val="001000000000"/>
            <w:tcW w:w="426" w:type="dxa"/>
          </w:tcPr>
          <w:p w:rsidR="008949C6" w:rsidRPr="0047021E" w:rsidRDefault="008949C6" w:rsidP="008949C6">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1</w:t>
            </w:r>
          </w:p>
        </w:tc>
        <w:tc>
          <w:tcPr>
            <w:tcW w:w="5245" w:type="dxa"/>
            <w:tcBorders>
              <w:top w:val="nil"/>
              <w:left w:val="nil"/>
              <w:bottom w:val="single" w:sz="4" w:space="0" w:color="auto"/>
              <w:right w:val="single" w:sz="4" w:space="0" w:color="auto"/>
            </w:tcBorders>
            <w:shd w:val="clear" w:color="auto" w:fill="auto"/>
          </w:tcPr>
          <w:p w:rsidR="008949C6" w:rsidRPr="0047021E" w:rsidRDefault="008949C6" w:rsidP="008949C6">
            <w:pPr>
              <w:spacing w:line="300" w:lineRule="atLeast"/>
              <w:cnfStyle w:val="000000100000"/>
              <w:rPr>
                <w:rFonts w:ascii="Times New Roman" w:hAnsi="Times New Roman" w:cs="Times New Roman"/>
                <w:sz w:val="24"/>
                <w:szCs w:val="24"/>
              </w:rPr>
            </w:pPr>
            <w:r w:rsidRPr="0047021E">
              <w:rPr>
                <w:rFonts w:ascii="Times New Roman" w:hAnsi="Times New Roman" w:cs="Times New Roman"/>
                <w:sz w:val="24"/>
                <w:szCs w:val="24"/>
                <w:lang w:val="az-Latn-AZ"/>
              </w:rPr>
              <w:t>Phytotherapy subject, history, database, rules and principles, importance for practical medicine. The state of phytotherapy in Azerbaijan and the world. The modern state of phytotherapy and the development of its various directions (biological supplements, aromatherapy, therapeutic enema, pharmacopressure, etc.). The essence of phytopharmacology. Side effects and complications in phytotherapy</w:t>
            </w:r>
            <w:r w:rsidRPr="0047021E">
              <w:rPr>
                <w:rFonts w:ascii="Times New Roman" w:hAnsi="Times New Roman" w:cs="Times New Roman"/>
                <w:sz w:val="24"/>
                <w:szCs w:val="24"/>
              </w:rPr>
              <w:t>.</w:t>
            </w:r>
          </w:p>
          <w:p w:rsidR="008949C6" w:rsidRPr="0047021E" w:rsidRDefault="008949C6" w:rsidP="008949C6">
            <w:pPr>
              <w:spacing w:line="276" w:lineRule="auto"/>
              <w:cnfStyle w:val="000000100000"/>
              <w:rPr>
                <w:rFonts w:ascii="Times New Roman" w:hAnsi="Times New Roman" w:cs="Times New Roman"/>
                <w:b/>
                <w:i/>
                <w:sz w:val="24"/>
                <w:szCs w:val="24"/>
                <w:lang w:val="az-Latn-AZ"/>
              </w:rPr>
            </w:pPr>
          </w:p>
        </w:tc>
        <w:tc>
          <w:tcPr>
            <w:tcW w:w="4819" w:type="dxa"/>
          </w:tcPr>
          <w:p w:rsidR="008949C6" w:rsidRPr="0047021E" w:rsidRDefault="00C93956" w:rsidP="008949C6">
            <w:pPr>
              <w:pStyle w:val="a6"/>
              <w:spacing w:before="0" w:beforeAutospacing="0" w:line="276" w:lineRule="auto"/>
              <w:jc w:val="both"/>
              <w:cnfStyle w:val="000000100000"/>
              <w:rPr>
                <w:lang w:val="az-Latn-AZ"/>
              </w:rPr>
            </w:pPr>
            <w:r w:rsidRPr="0047021E">
              <w:rPr>
                <w:b/>
                <w:bCs/>
              </w:rPr>
              <w:t xml:space="preserve"> Dr. Dezso Csupor, Phytotherapy, Szeged 2015, p.1-10</w:t>
            </w:r>
          </w:p>
        </w:tc>
        <w:tc>
          <w:tcPr>
            <w:tcW w:w="709" w:type="dxa"/>
          </w:tcPr>
          <w:p w:rsidR="008949C6" w:rsidRPr="0047021E" w:rsidRDefault="008949C6" w:rsidP="008949C6">
            <w:pPr>
              <w:spacing w:line="276" w:lineRule="auto"/>
              <w:jc w:val="both"/>
              <w:cnfStyle w:val="000000100000"/>
              <w:rPr>
                <w:rFonts w:ascii="Times New Roman" w:hAnsi="Times New Roman" w:cs="Times New Roman"/>
                <w:sz w:val="24"/>
                <w:szCs w:val="24"/>
              </w:rPr>
            </w:pPr>
            <w:r w:rsidRPr="0047021E">
              <w:rPr>
                <w:rFonts w:ascii="Times New Roman" w:hAnsi="Times New Roman" w:cs="Times New Roman"/>
                <w:sz w:val="24"/>
                <w:szCs w:val="24"/>
              </w:rPr>
              <w:t>2</w:t>
            </w:r>
          </w:p>
        </w:tc>
      </w:tr>
      <w:tr w:rsidR="00827AB7" w:rsidRPr="0047021E" w:rsidTr="00A42DB4">
        <w:trPr>
          <w:trHeight w:val="177"/>
        </w:trPr>
        <w:tc>
          <w:tcPr>
            <w:cnfStyle w:val="001000000000"/>
            <w:tcW w:w="426" w:type="dxa"/>
          </w:tcPr>
          <w:p w:rsidR="008949C6" w:rsidRPr="0047021E" w:rsidRDefault="008949C6" w:rsidP="008949C6">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2</w:t>
            </w:r>
          </w:p>
        </w:tc>
        <w:tc>
          <w:tcPr>
            <w:tcW w:w="5245" w:type="dxa"/>
            <w:tcBorders>
              <w:top w:val="nil"/>
              <w:left w:val="nil"/>
              <w:bottom w:val="single" w:sz="4" w:space="0" w:color="auto"/>
              <w:right w:val="single" w:sz="4" w:space="0" w:color="auto"/>
            </w:tcBorders>
            <w:shd w:val="clear" w:color="auto" w:fill="auto"/>
          </w:tcPr>
          <w:p w:rsidR="008949C6" w:rsidRPr="0047021E" w:rsidRDefault="008949C6" w:rsidP="008949C6">
            <w:pPr>
              <w:spacing w:line="300" w:lineRule="atLeast"/>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The concept of herbal remedies. Basic rules for prescribing medicinal plants in herbal medicine. Methodological approach to the preparation of medicinal plants. Primary and secondary metabolites of medicinal plants, their pharmacological properties.</w:t>
            </w:r>
          </w:p>
          <w:p w:rsidR="008949C6" w:rsidRPr="0047021E" w:rsidRDefault="008949C6" w:rsidP="008949C6">
            <w:pPr>
              <w:spacing w:after="0" w:line="276" w:lineRule="auto"/>
              <w:cnfStyle w:val="000000000000"/>
              <w:rPr>
                <w:rFonts w:ascii="Times New Roman" w:hAnsi="Times New Roman" w:cs="Times New Roman"/>
                <w:sz w:val="24"/>
                <w:szCs w:val="24"/>
                <w:lang w:val="az-Latn-AZ"/>
              </w:rPr>
            </w:pPr>
          </w:p>
        </w:tc>
        <w:tc>
          <w:tcPr>
            <w:tcW w:w="4819" w:type="dxa"/>
          </w:tcPr>
          <w:p w:rsidR="008949C6" w:rsidRPr="0047021E" w:rsidRDefault="00A42DB4" w:rsidP="008949C6">
            <w:pPr>
              <w:pStyle w:val="a6"/>
              <w:spacing w:line="276" w:lineRule="auto"/>
              <w:jc w:val="both"/>
              <w:cnfStyle w:val="000000000000"/>
              <w:rPr>
                <w:b/>
                <w:bCs/>
              </w:rPr>
            </w:pPr>
            <w:r w:rsidRPr="0047021E">
              <w:rPr>
                <w:b/>
                <w:bCs/>
              </w:rPr>
              <w:t>Dr. Dezso Csupor, Phytotherapy, Szeged 2015, p.1-10</w:t>
            </w:r>
          </w:p>
        </w:tc>
        <w:tc>
          <w:tcPr>
            <w:tcW w:w="709" w:type="dxa"/>
          </w:tcPr>
          <w:p w:rsidR="008949C6" w:rsidRPr="0047021E" w:rsidRDefault="008949C6" w:rsidP="008949C6">
            <w:pPr>
              <w:spacing w:line="276" w:lineRule="auto"/>
              <w:jc w:val="both"/>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2</w:t>
            </w:r>
          </w:p>
        </w:tc>
      </w:tr>
      <w:tr w:rsidR="00827AB7" w:rsidRPr="0047021E" w:rsidTr="00A42DB4">
        <w:trPr>
          <w:cnfStyle w:val="000000100000"/>
          <w:trHeight w:val="177"/>
        </w:trPr>
        <w:tc>
          <w:tcPr>
            <w:cnfStyle w:val="001000000000"/>
            <w:tcW w:w="426" w:type="dxa"/>
          </w:tcPr>
          <w:p w:rsidR="008949C6" w:rsidRPr="0047021E" w:rsidRDefault="008949C6" w:rsidP="008949C6">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3</w:t>
            </w:r>
          </w:p>
        </w:tc>
        <w:tc>
          <w:tcPr>
            <w:tcW w:w="5245" w:type="dxa"/>
            <w:tcBorders>
              <w:top w:val="nil"/>
              <w:left w:val="nil"/>
              <w:bottom w:val="single" w:sz="4" w:space="0" w:color="auto"/>
              <w:right w:val="single" w:sz="4" w:space="0" w:color="auto"/>
            </w:tcBorders>
            <w:shd w:val="clear" w:color="auto" w:fill="auto"/>
          </w:tcPr>
          <w:p w:rsidR="008949C6" w:rsidRPr="0047021E" w:rsidRDefault="008949C6" w:rsidP="008949C6">
            <w:pPr>
              <w:spacing w:line="300" w:lineRule="atLeast"/>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 xml:space="preserve">Pharmacological properties of biologically active substances. </w:t>
            </w:r>
            <w:r w:rsidRPr="0047021E">
              <w:rPr>
                <w:rFonts w:ascii="Times New Roman" w:hAnsi="Times New Roman" w:cs="Times New Roman"/>
                <w:sz w:val="24"/>
                <w:szCs w:val="24"/>
              </w:rPr>
              <w:t>W</w:t>
            </w:r>
            <w:r w:rsidRPr="0047021E">
              <w:rPr>
                <w:rFonts w:ascii="Times New Roman" w:hAnsi="Times New Roman" w:cs="Times New Roman"/>
                <w:sz w:val="24"/>
                <w:szCs w:val="24"/>
                <w:lang w:val="az-Latn-AZ"/>
              </w:rPr>
              <w:t xml:space="preserve">orkpiece of medicinal plants used in </w:t>
            </w:r>
            <w:r w:rsidRPr="0047021E">
              <w:rPr>
                <w:rFonts w:ascii="Times New Roman" w:hAnsi="Times New Roman" w:cs="Times New Roman"/>
                <w:sz w:val="24"/>
                <w:szCs w:val="24"/>
              </w:rPr>
              <w:t>Phytotherapy</w:t>
            </w:r>
            <w:r w:rsidRPr="0047021E">
              <w:rPr>
                <w:rFonts w:ascii="Times New Roman" w:hAnsi="Times New Roman" w:cs="Times New Roman"/>
                <w:sz w:val="24"/>
                <w:szCs w:val="24"/>
                <w:lang w:val="az-Latn-AZ"/>
              </w:rPr>
              <w:t xml:space="preserve">. </w:t>
            </w:r>
            <w:r w:rsidRPr="0047021E">
              <w:rPr>
                <w:rFonts w:ascii="Times New Roman" w:hAnsi="Times New Roman" w:cs="Times New Roman"/>
                <w:sz w:val="24"/>
                <w:szCs w:val="24"/>
              </w:rPr>
              <w:t xml:space="preserve"> </w:t>
            </w:r>
            <w:r w:rsidRPr="0047021E">
              <w:rPr>
                <w:rFonts w:ascii="Times New Roman" w:hAnsi="Times New Roman" w:cs="Times New Roman"/>
                <w:sz w:val="24"/>
                <w:szCs w:val="24"/>
                <w:lang w:val="az-Latn-AZ"/>
              </w:rPr>
              <w:t>Aromatherapy treatment method.</w:t>
            </w:r>
          </w:p>
          <w:p w:rsidR="008949C6" w:rsidRPr="0047021E" w:rsidRDefault="008949C6" w:rsidP="008949C6">
            <w:pPr>
              <w:spacing w:after="0" w:line="276" w:lineRule="auto"/>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 xml:space="preserve"> </w:t>
            </w:r>
          </w:p>
        </w:tc>
        <w:tc>
          <w:tcPr>
            <w:tcW w:w="4819" w:type="dxa"/>
          </w:tcPr>
          <w:p w:rsidR="008949C6" w:rsidRPr="0047021E" w:rsidRDefault="00A42DB4" w:rsidP="008949C6">
            <w:pPr>
              <w:pStyle w:val="a6"/>
              <w:spacing w:line="276" w:lineRule="auto"/>
              <w:jc w:val="both"/>
              <w:cnfStyle w:val="000000100000"/>
              <w:rPr>
                <w:b/>
                <w:bCs/>
                <w:lang w:val="az-Latn-AZ"/>
              </w:rPr>
            </w:pPr>
            <w:r w:rsidRPr="0047021E">
              <w:rPr>
                <w:b/>
                <w:bCs/>
                <w:lang w:val="az-Latn-AZ"/>
              </w:rPr>
              <w:t>Dr. Dezso Csupor, Phytotherapy, Szeged 2015, p.10-15</w:t>
            </w:r>
          </w:p>
        </w:tc>
        <w:tc>
          <w:tcPr>
            <w:tcW w:w="709" w:type="dxa"/>
          </w:tcPr>
          <w:p w:rsidR="008949C6" w:rsidRPr="0047021E" w:rsidRDefault="008949C6" w:rsidP="008949C6">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2</w:t>
            </w:r>
          </w:p>
        </w:tc>
      </w:tr>
      <w:tr w:rsidR="00827AB7" w:rsidRPr="0047021E" w:rsidTr="00A42DB4">
        <w:trPr>
          <w:trHeight w:val="177"/>
        </w:trPr>
        <w:tc>
          <w:tcPr>
            <w:cnfStyle w:val="001000000000"/>
            <w:tcW w:w="426" w:type="dxa"/>
          </w:tcPr>
          <w:p w:rsidR="008949C6" w:rsidRPr="0047021E" w:rsidRDefault="008949C6" w:rsidP="008949C6">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c>
          <w:tcPr>
            <w:tcW w:w="5245" w:type="dxa"/>
            <w:tcBorders>
              <w:top w:val="nil"/>
              <w:left w:val="nil"/>
              <w:bottom w:val="single" w:sz="4" w:space="0" w:color="auto"/>
              <w:right w:val="single" w:sz="4" w:space="0" w:color="auto"/>
            </w:tcBorders>
            <w:shd w:val="clear" w:color="auto" w:fill="auto"/>
          </w:tcPr>
          <w:p w:rsidR="008949C6" w:rsidRPr="0047021E" w:rsidRDefault="008949C6" w:rsidP="008949C6">
            <w:pPr>
              <w:spacing w:line="300" w:lineRule="atLeast"/>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Medicinal plants and herbal medicines used in the treatment of diseases of the nervous system.</w:t>
            </w:r>
          </w:p>
          <w:p w:rsidR="008949C6" w:rsidRPr="0047021E" w:rsidRDefault="008949C6" w:rsidP="008949C6">
            <w:pPr>
              <w:spacing w:line="300" w:lineRule="atLeast"/>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Herbal remedies used in the treatment of diseases of the cardiovascular system.</w:t>
            </w:r>
          </w:p>
        </w:tc>
        <w:tc>
          <w:tcPr>
            <w:tcW w:w="4819" w:type="dxa"/>
          </w:tcPr>
          <w:p w:rsidR="008949C6" w:rsidRPr="0047021E" w:rsidRDefault="00A42DB4" w:rsidP="008949C6">
            <w:pPr>
              <w:pStyle w:val="a6"/>
              <w:spacing w:line="276" w:lineRule="auto"/>
              <w:jc w:val="both"/>
              <w:cnfStyle w:val="000000000000"/>
              <w:rPr>
                <w:b/>
                <w:bCs/>
                <w:lang w:val="az-Latn-AZ"/>
              </w:rPr>
            </w:pPr>
            <w:r w:rsidRPr="0047021E">
              <w:rPr>
                <w:b/>
                <w:bCs/>
                <w:lang w:val="az-Latn-AZ"/>
              </w:rPr>
              <w:t>Dr. Dezso Csupor, Phytotherapy, Szeged 2015, p.15-36</w:t>
            </w:r>
          </w:p>
        </w:tc>
        <w:tc>
          <w:tcPr>
            <w:tcW w:w="709" w:type="dxa"/>
          </w:tcPr>
          <w:p w:rsidR="008949C6" w:rsidRPr="0047021E" w:rsidRDefault="008949C6" w:rsidP="008949C6">
            <w:pPr>
              <w:spacing w:line="276" w:lineRule="auto"/>
              <w:jc w:val="both"/>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2</w:t>
            </w:r>
          </w:p>
        </w:tc>
      </w:tr>
      <w:tr w:rsidR="00827AB7" w:rsidRPr="0047021E" w:rsidTr="00A42DB4">
        <w:trPr>
          <w:cnfStyle w:val="000000100000"/>
          <w:trHeight w:val="177"/>
        </w:trPr>
        <w:tc>
          <w:tcPr>
            <w:cnfStyle w:val="001000000000"/>
            <w:tcW w:w="426" w:type="dxa"/>
          </w:tcPr>
          <w:p w:rsidR="008949C6" w:rsidRPr="0047021E" w:rsidRDefault="008949C6" w:rsidP="008949C6">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5</w:t>
            </w:r>
          </w:p>
        </w:tc>
        <w:tc>
          <w:tcPr>
            <w:tcW w:w="5245" w:type="dxa"/>
            <w:tcBorders>
              <w:top w:val="nil"/>
              <w:left w:val="nil"/>
              <w:bottom w:val="single" w:sz="4" w:space="0" w:color="auto"/>
              <w:right w:val="single" w:sz="4" w:space="0" w:color="auto"/>
            </w:tcBorders>
            <w:shd w:val="clear" w:color="auto" w:fill="auto"/>
          </w:tcPr>
          <w:p w:rsidR="008949C6" w:rsidRPr="0047021E" w:rsidRDefault="008949C6" w:rsidP="008949C6">
            <w:pPr>
              <w:spacing w:line="300" w:lineRule="atLeast"/>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Medicinal plants and phytopreparations used in the treatment of diseases of the gastrointestinal system.</w:t>
            </w:r>
          </w:p>
          <w:p w:rsidR="008949C6" w:rsidRPr="0047021E" w:rsidRDefault="008949C6" w:rsidP="008949C6">
            <w:pPr>
              <w:spacing w:line="300" w:lineRule="atLeast"/>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Phytoremedies used in the treatment of respiratory system and ear-throat-nose diseases.</w:t>
            </w:r>
          </w:p>
        </w:tc>
        <w:tc>
          <w:tcPr>
            <w:tcW w:w="4819" w:type="dxa"/>
          </w:tcPr>
          <w:p w:rsidR="008949C6" w:rsidRPr="0047021E" w:rsidRDefault="00BC57BA" w:rsidP="008949C6">
            <w:pPr>
              <w:pStyle w:val="a6"/>
              <w:spacing w:line="276" w:lineRule="auto"/>
              <w:jc w:val="both"/>
              <w:cnfStyle w:val="000000100000"/>
              <w:rPr>
                <w:b/>
                <w:bCs/>
                <w:lang w:val="az-Latn-AZ"/>
              </w:rPr>
            </w:pPr>
            <w:r w:rsidRPr="0047021E">
              <w:rPr>
                <w:b/>
                <w:bCs/>
                <w:lang w:val="az-Latn-AZ"/>
              </w:rPr>
              <w:t>Dr. Dezso Csupor, Phytotherapy, Szeged 2015, p.37-113, p.155-188</w:t>
            </w:r>
          </w:p>
        </w:tc>
        <w:tc>
          <w:tcPr>
            <w:tcW w:w="709" w:type="dxa"/>
          </w:tcPr>
          <w:p w:rsidR="008949C6" w:rsidRPr="0047021E" w:rsidRDefault="008949C6" w:rsidP="008949C6">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2</w:t>
            </w:r>
          </w:p>
        </w:tc>
      </w:tr>
    </w:tbl>
    <w:p w:rsidR="005B3B6B" w:rsidRPr="0047021E" w:rsidRDefault="005B3B6B" w:rsidP="00374BBC">
      <w:pPr>
        <w:spacing w:line="276" w:lineRule="auto"/>
        <w:rPr>
          <w:rFonts w:ascii="Times New Roman" w:hAnsi="Times New Roman" w:cs="Times New Roman"/>
          <w:sz w:val="24"/>
          <w:szCs w:val="24"/>
          <w:lang w:val="az-Latn-AZ"/>
        </w:rPr>
      </w:pPr>
    </w:p>
    <w:p w:rsidR="005B3B6B" w:rsidRPr="0047021E" w:rsidRDefault="005B3B6B" w:rsidP="00374BBC">
      <w:pPr>
        <w:spacing w:line="276" w:lineRule="auto"/>
        <w:rPr>
          <w:rFonts w:ascii="Times New Roman" w:hAnsi="Times New Roman" w:cs="Times New Roman"/>
          <w:sz w:val="24"/>
          <w:szCs w:val="24"/>
          <w:lang w:val="az-Latn-AZ"/>
        </w:rPr>
      </w:pPr>
    </w:p>
    <w:tbl>
      <w:tblPr>
        <w:tblStyle w:val="PlainTable11"/>
        <w:tblpPr w:leftFromText="180" w:rightFromText="180" w:vertAnchor="text" w:horzAnchor="margin" w:tblpY="11"/>
        <w:tblW w:w="11023" w:type="dxa"/>
        <w:tblLayout w:type="fixed"/>
        <w:tblLook w:val="04A0"/>
      </w:tblPr>
      <w:tblGrid>
        <w:gridCol w:w="583"/>
        <w:gridCol w:w="5054"/>
        <w:gridCol w:w="4677"/>
        <w:gridCol w:w="709"/>
      </w:tblGrid>
      <w:tr w:rsidR="00827AB7" w:rsidRPr="0047021E" w:rsidTr="001024FE">
        <w:trPr>
          <w:cnfStyle w:val="100000000000"/>
          <w:trHeight w:val="694"/>
        </w:trPr>
        <w:tc>
          <w:tcPr>
            <w:cnfStyle w:val="001000000000"/>
            <w:tcW w:w="583" w:type="dxa"/>
          </w:tcPr>
          <w:p w:rsidR="005B3B6B" w:rsidRPr="0047021E" w:rsidRDefault="005B3B6B" w:rsidP="00374BBC">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w:t>
            </w:r>
          </w:p>
          <w:p w:rsidR="005B3B6B" w:rsidRPr="0047021E" w:rsidRDefault="005B3B6B" w:rsidP="00374BBC">
            <w:pPr>
              <w:spacing w:line="276" w:lineRule="auto"/>
              <w:jc w:val="both"/>
              <w:rPr>
                <w:rFonts w:ascii="Times New Roman" w:hAnsi="Times New Roman" w:cs="Times New Roman"/>
                <w:sz w:val="24"/>
                <w:szCs w:val="24"/>
                <w:lang w:val="az-Latn-AZ"/>
              </w:rPr>
            </w:pPr>
          </w:p>
        </w:tc>
        <w:tc>
          <w:tcPr>
            <w:tcW w:w="5054" w:type="dxa"/>
          </w:tcPr>
          <w:p w:rsidR="005B3B6B" w:rsidRPr="0047021E" w:rsidRDefault="005B3B6B" w:rsidP="001024FE">
            <w:pPr>
              <w:spacing w:after="0" w:line="276" w:lineRule="auto"/>
              <w:jc w:val="center"/>
              <w:cnfStyle w:val="100000000000"/>
              <w:rPr>
                <w:rFonts w:ascii="Times New Roman" w:hAnsi="Times New Roman" w:cs="Times New Roman"/>
                <w:b w:val="0"/>
                <w:i/>
                <w:sz w:val="24"/>
                <w:szCs w:val="24"/>
                <w:lang w:val="az-Latn-AZ"/>
              </w:rPr>
            </w:pPr>
            <w:r w:rsidRPr="0047021E">
              <w:rPr>
                <w:rFonts w:ascii="Times New Roman" w:hAnsi="Times New Roman" w:cs="Times New Roman"/>
                <w:i/>
                <w:sz w:val="24"/>
                <w:szCs w:val="24"/>
                <w:lang w:val="az-Latn-AZ"/>
              </w:rPr>
              <w:t>Topic</w:t>
            </w:r>
          </w:p>
          <w:p w:rsidR="005B3B6B" w:rsidRPr="0047021E" w:rsidRDefault="005B3B6B" w:rsidP="001024FE">
            <w:pPr>
              <w:spacing w:after="0" w:line="276" w:lineRule="auto"/>
              <w:jc w:val="center"/>
              <w:cnfStyle w:val="100000000000"/>
              <w:rPr>
                <w:rFonts w:ascii="Times New Roman" w:hAnsi="Times New Roman" w:cs="Times New Roman"/>
                <w:b w:val="0"/>
                <w:i/>
                <w:sz w:val="24"/>
                <w:szCs w:val="24"/>
                <w:lang w:val="az-Latn-AZ"/>
              </w:rPr>
            </w:pPr>
          </w:p>
        </w:tc>
        <w:tc>
          <w:tcPr>
            <w:tcW w:w="4677" w:type="dxa"/>
          </w:tcPr>
          <w:p w:rsidR="005B3B6B" w:rsidRPr="0047021E" w:rsidRDefault="005B3B6B" w:rsidP="00374BBC">
            <w:pPr>
              <w:spacing w:line="276" w:lineRule="auto"/>
              <w:jc w:val="center"/>
              <w:cnfStyle w:val="100000000000"/>
              <w:rPr>
                <w:rFonts w:ascii="Times New Roman" w:hAnsi="Times New Roman" w:cs="Times New Roman"/>
                <w:sz w:val="24"/>
                <w:szCs w:val="24"/>
              </w:rPr>
            </w:pPr>
            <w:r w:rsidRPr="0047021E">
              <w:rPr>
                <w:rFonts w:ascii="Times New Roman" w:hAnsi="Times New Roman" w:cs="Times New Roman"/>
                <w:i/>
                <w:iCs/>
                <w:sz w:val="24"/>
                <w:szCs w:val="24"/>
              </w:rPr>
              <w:t xml:space="preserve">Readings </w:t>
            </w:r>
          </w:p>
        </w:tc>
        <w:tc>
          <w:tcPr>
            <w:tcW w:w="709" w:type="dxa"/>
          </w:tcPr>
          <w:p w:rsidR="005B3B6B" w:rsidRPr="0047021E" w:rsidRDefault="007E6481" w:rsidP="007E6481">
            <w:pPr>
              <w:spacing w:line="276" w:lineRule="auto"/>
              <w:jc w:val="center"/>
              <w:cnfStyle w:val="100000000000"/>
              <w:rPr>
                <w:rFonts w:ascii="Times New Roman" w:hAnsi="Times New Roman" w:cs="Times New Roman"/>
                <w:b w:val="0"/>
                <w:bCs w:val="0"/>
                <w:i/>
                <w:iCs/>
                <w:sz w:val="24"/>
                <w:szCs w:val="24"/>
              </w:rPr>
            </w:pPr>
            <w:r w:rsidRPr="0047021E">
              <w:rPr>
                <w:rFonts w:ascii="Times New Roman" w:hAnsi="Times New Roman" w:cs="Times New Roman"/>
                <w:i/>
                <w:iCs/>
                <w:sz w:val="24"/>
                <w:szCs w:val="24"/>
              </w:rPr>
              <w:t xml:space="preserve">Hours </w:t>
            </w:r>
          </w:p>
        </w:tc>
      </w:tr>
      <w:tr w:rsidR="00827AB7" w:rsidRPr="0047021E" w:rsidTr="00A42DB4">
        <w:trPr>
          <w:cnfStyle w:val="000000100000"/>
          <w:trHeight w:val="2155"/>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1</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100000"/>
              <w:rPr>
                <w:rFonts w:ascii="Times New Roman" w:hAnsi="Times New Roman" w:cs="Times New Roman"/>
                <w:b/>
                <w:sz w:val="24"/>
                <w:szCs w:val="24"/>
                <w:lang w:val="az-Latn-AZ"/>
              </w:rPr>
            </w:pPr>
            <w:r w:rsidRPr="0047021E">
              <w:rPr>
                <w:rFonts w:ascii="Times New Roman" w:hAnsi="Times New Roman" w:cs="Times New Roman"/>
                <w:sz w:val="24"/>
                <w:szCs w:val="24"/>
              </w:rPr>
              <w:t>Introduction to Phytotherapy: Definition and concept, historical background, pharmaceutical and information base, rules and principles, interrelation with other medical subjects and significance in medicine. Understanding herbal remedies. Basic guidelines for identifying medicinal plants in Phytotherapy.</w:t>
            </w:r>
          </w:p>
        </w:tc>
        <w:tc>
          <w:tcPr>
            <w:tcW w:w="4677" w:type="dxa"/>
          </w:tcPr>
          <w:p w:rsidR="003F587F" w:rsidRPr="0047021E" w:rsidRDefault="00BC57BA" w:rsidP="003F587F">
            <w:pPr>
              <w:spacing w:line="276" w:lineRule="auto"/>
              <w:jc w:val="both"/>
              <w:cnfStyle w:val="000000100000"/>
              <w:rPr>
                <w:rFonts w:ascii="Times New Roman" w:hAnsi="Times New Roman" w:cs="Times New Roman"/>
                <w:b/>
                <w:sz w:val="24"/>
                <w:szCs w:val="24"/>
                <w:lang w:val="az-Latn-AZ"/>
              </w:rPr>
            </w:pPr>
            <w:r w:rsidRPr="0047021E">
              <w:rPr>
                <w:rFonts w:ascii="Times New Roman" w:hAnsi="Times New Roman" w:cs="Times New Roman"/>
                <w:b/>
                <w:sz w:val="24"/>
                <w:szCs w:val="24"/>
                <w:lang w:val="az-Latn-AZ"/>
              </w:rPr>
              <w:t>Dr. Dezso Csupor, Phytotherapy, Szeged 2015, p.1-10</w:t>
            </w:r>
          </w:p>
        </w:tc>
        <w:tc>
          <w:tcPr>
            <w:tcW w:w="709" w:type="dxa"/>
          </w:tcPr>
          <w:p w:rsidR="003F587F" w:rsidRPr="0047021E" w:rsidRDefault="003F587F" w:rsidP="003F587F">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2</w:t>
            </w:r>
          </w:p>
        </w:tc>
      </w:tr>
      <w:tr w:rsidR="00827AB7" w:rsidRPr="0047021E" w:rsidTr="00A42DB4">
        <w:trPr>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2</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000000"/>
              <w:rPr>
                <w:rFonts w:ascii="Times New Roman" w:hAnsi="Times New Roman" w:cs="Times New Roman"/>
                <w:b/>
                <w:sz w:val="24"/>
                <w:szCs w:val="24"/>
                <w:lang w:val="az-Latn-AZ"/>
              </w:rPr>
            </w:pPr>
            <w:r w:rsidRPr="0047021E">
              <w:rPr>
                <w:rFonts w:ascii="Times New Roman" w:hAnsi="Times New Roman" w:cs="Times New Roman"/>
                <w:sz w:val="24"/>
                <w:szCs w:val="24"/>
              </w:rPr>
              <w:t>Current status and diverse developments in Phytotherapy, such as biological supplements, aromatherapy, therapeutic enemas, and treatment procedures. Essence of Phytopharmacology. Effects of biologically active substances. Exacerbation and adverse effects associated with Phytotherapy.</w:t>
            </w:r>
            <w:r w:rsidRPr="0047021E">
              <w:rPr>
                <w:rFonts w:ascii="Times New Roman" w:hAnsi="Times New Roman" w:cs="Times New Roman"/>
                <w:sz w:val="24"/>
                <w:szCs w:val="24"/>
                <w:lang w:val="az-Latn-AZ"/>
              </w:rPr>
              <w:t xml:space="preserve"> </w:t>
            </w:r>
            <w:r w:rsidRPr="0047021E">
              <w:rPr>
                <w:rFonts w:ascii="Times New Roman" w:hAnsi="Times New Roman" w:cs="Times New Roman"/>
                <w:sz w:val="24"/>
                <w:szCs w:val="24"/>
              </w:rPr>
              <w:t>W</w:t>
            </w:r>
            <w:r w:rsidRPr="0047021E">
              <w:rPr>
                <w:rFonts w:ascii="Times New Roman" w:hAnsi="Times New Roman" w:cs="Times New Roman"/>
                <w:sz w:val="24"/>
                <w:szCs w:val="24"/>
                <w:lang w:val="az-Latn-AZ"/>
              </w:rPr>
              <w:t xml:space="preserve">orkpiece of medicinal plants used in </w:t>
            </w:r>
            <w:r w:rsidRPr="0047021E">
              <w:rPr>
                <w:rFonts w:ascii="Times New Roman" w:hAnsi="Times New Roman" w:cs="Times New Roman"/>
                <w:sz w:val="24"/>
                <w:szCs w:val="24"/>
              </w:rPr>
              <w:t>Phytotherapy</w:t>
            </w:r>
            <w:r w:rsidRPr="0047021E">
              <w:rPr>
                <w:rFonts w:ascii="Times New Roman" w:hAnsi="Times New Roman" w:cs="Times New Roman"/>
                <w:sz w:val="24"/>
                <w:szCs w:val="24"/>
                <w:lang w:val="az-Latn-AZ"/>
              </w:rPr>
              <w:t xml:space="preserve">. </w:t>
            </w:r>
            <w:r w:rsidRPr="0047021E">
              <w:rPr>
                <w:rFonts w:ascii="Times New Roman" w:hAnsi="Times New Roman" w:cs="Times New Roman"/>
                <w:sz w:val="24"/>
                <w:szCs w:val="24"/>
              </w:rPr>
              <w:t xml:space="preserve"> </w:t>
            </w:r>
          </w:p>
        </w:tc>
        <w:tc>
          <w:tcPr>
            <w:tcW w:w="4677" w:type="dxa"/>
          </w:tcPr>
          <w:p w:rsidR="003F587F" w:rsidRPr="0047021E" w:rsidRDefault="0008754D" w:rsidP="003F587F">
            <w:pPr>
              <w:spacing w:line="276" w:lineRule="auto"/>
              <w:jc w:val="both"/>
              <w:cnfStyle w:val="000000000000"/>
              <w:rPr>
                <w:rFonts w:ascii="Times New Roman" w:hAnsi="Times New Roman" w:cs="Times New Roman"/>
                <w:sz w:val="24"/>
                <w:szCs w:val="24"/>
                <w:lang w:val="az-Latn-AZ"/>
              </w:rPr>
            </w:pPr>
            <w:r w:rsidRPr="0047021E">
              <w:rPr>
                <w:rFonts w:ascii="Times New Roman" w:hAnsi="Times New Roman" w:cs="Times New Roman"/>
                <w:b/>
                <w:sz w:val="24"/>
                <w:szCs w:val="24"/>
                <w:lang w:val="az-Latn-AZ"/>
              </w:rPr>
              <w:t>Dr. Dezso Csupor, Phytotherapy, Szeged 2015, p.1-14</w:t>
            </w:r>
          </w:p>
        </w:tc>
        <w:tc>
          <w:tcPr>
            <w:tcW w:w="709" w:type="dxa"/>
          </w:tcPr>
          <w:p w:rsidR="003F587F" w:rsidRPr="0047021E" w:rsidRDefault="003F587F" w:rsidP="003F587F">
            <w:pPr>
              <w:spacing w:line="276" w:lineRule="auto"/>
              <w:jc w:val="both"/>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2</w:t>
            </w:r>
          </w:p>
        </w:tc>
      </w:tr>
      <w:tr w:rsidR="00827AB7" w:rsidRPr="0047021E" w:rsidTr="00A42DB4">
        <w:trPr>
          <w:cnfStyle w:val="000000100000"/>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3</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100000"/>
              <w:rPr>
                <w:rFonts w:ascii="Times New Roman" w:hAnsi="Times New Roman" w:cs="Times New Roman"/>
                <w:b/>
                <w:sz w:val="24"/>
                <w:szCs w:val="24"/>
                <w:lang w:val="az-Latn-AZ"/>
              </w:rPr>
            </w:pPr>
            <w:r w:rsidRPr="0047021E">
              <w:rPr>
                <w:rFonts w:ascii="Times New Roman" w:hAnsi="Times New Roman" w:cs="Times New Roman"/>
                <w:sz w:val="24"/>
                <w:szCs w:val="24"/>
              </w:rPr>
              <w:t>Medicinal plants and herbal medicines used in the treatment of disorders of the Nervous System.</w:t>
            </w:r>
          </w:p>
        </w:tc>
        <w:tc>
          <w:tcPr>
            <w:tcW w:w="4677" w:type="dxa"/>
          </w:tcPr>
          <w:p w:rsidR="003F587F" w:rsidRPr="0047021E" w:rsidRDefault="00BC57BA" w:rsidP="003F587F">
            <w:pPr>
              <w:spacing w:line="276" w:lineRule="auto"/>
              <w:jc w:val="both"/>
              <w:cnfStyle w:val="000000100000"/>
              <w:rPr>
                <w:rFonts w:ascii="Times New Roman" w:hAnsi="Times New Roman" w:cs="Times New Roman"/>
                <w:b/>
                <w:sz w:val="24"/>
                <w:szCs w:val="24"/>
                <w:lang w:val="az-Latn-AZ"/>
              </w:rPr>
            </w:pPr>
            <w:r w:rsidRPr="0047021E">
              <w:rPr>
                <w:rFonts w:ascii="Times New Roman" w:hAnsi="Times New Roman" w:cs="Times New Roman"/>
                <w:b/>
                <w:sz w:val="24"/>
                <w:szCs w:val="24"/>
                <w:lang w:val="az-Latn-AZ"/>
              </w:rPr>
              <w:t>Dr. Dezso Csupor, Phytotherapy, Szeged 2015, p.15-35</w:t>
            </w:r>
          </w:p>
        </w:tc>
        <w:tc>
          <w:tcPr>
            <w:tcW w:w="709" w:type="dxa"/>
          </w:tcPr>
          <w:p w:rsidR="003F587F" w:rsidRPr="0047021E" w:rsidRDefault="003F587F" w:rsidP="003F587F">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r>
      <w:tr w:rsidR="00827AB7" w:rsidRPr="0047021E" w:rsidTr="00A42DB4">
        <w:trPr>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000000"/>
              <w:rPr>
                <w:rFonts w:ascii="Times New Roman" w:hAnsi="Times New Roman" w:cs="Times New Roman"/>
                <w:b/>
                <w:sz w:val="24"/>
                <w:szCs w:val="24"/>
                <w:lang w:val="az-Latn-AZ"/>
              </w:rPr>
            </w:pPr>
            <w:r w:rsidRPr="0047021E">
              <w:rPr>
                <w:rFonts w:ascii="Times New Roman" w:hAnsi="Times New Roman" w:cs="Times New Roman"/>
                <w:sz w:val="24"/>
                <w:szCs w:val="24"/>
              </w:rPr>
              <w:t>Medicinal plants and herbal medicines used in the treatment of disorders of the Gastrointestinal System.</w:t>
            </w:r>
          </w:p>
        </w:tc>
        <w:tc>
          <w:tcPr>
            <w:tcW w:w="4677" w:type="dxa"/>
          </w:tcPr>
          <w:p w:rsidR="003F587F" w:rsidRPr="0047021E" w:rsidRDefault="00BC57BA" w:rsidP="003F587F">
            <w:pPr>
              <w:spacing w:line="276" w:lineRule="auto"/>
              <w:jc w:val="both"/>
              <w:cnfStyle w:val="000000000000"/>
              <w:rPr>
                <w:rFonts w:ascii="Times New Roman" w:hAnsi="Times New Roman" w:cs="Times New Roman"/>
                <w:b/>
                <w:sz w:val="24"/>
                <w:szCs w:val="24"/>
                <w:lang w:val="az-Latn-AZ"/>
              </w:rPr>
            </w:pPr>
            <w:r w:rsidRPr="0047021E">
              <w:rPr>
                <w:rFonts w:ascii="Times New Roman" w:hAnsi="Times New Roman" w:cs="Times New Roman"/>
                <w:b/>
                <w:sz w:val="24"/>
                <w:szCs w:val="24"/>
                <w:lang w:val="az-Latn-AZ"/>
              </w:rPr>
              <w:t>Dr. Dezso Csupor, Phytotherapy, Szeged 2015, p.36-112</w:t>
            </w:r>
          </w:p>
        </w:tc>
        <w:tc>
          <w:tcPr>
            <w:tcW w:w="709" w:type="dxa"/>
          </w:tcPr>
          <w:p w:rsidR="003F587F" w:rsidRPr="0047021E" w:rsidRDefault="003F587F" w:rsidP="003F587F">
            <w:pPr>
              <w:spacing w:line="276" w:lineRule="auto"/>
              <w:jc w:val="both"/>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r>
      <w:tr w:rsidR="00827AB7" w:rsidRPr="0047021E" w:rsidTr="00A42DB4">
        <w:trPr>
          <w:cnfStyle w:val="000000100000"/>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5</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100000"/>
              <w:rPr>
                <w:rFonts w:ascii="Times New Roman" w:hAnsi="Times New Roman" w:cs="Times New Roman"/>
                <w:b/>
                <w:sz w:val="24"/>
                <w:szCs w:val="24"/>
                <w:lang w:val="az-Latn-AZ"/>
              </w:rPr>
            </w:pPr>
            <w:r w:rsidRPr="0047021E">
              <w:rPr>
                <w:rFonts w:ascii="Times New Roman" w:hAnsi="Times New Roman" w:cs="Times New Roman"/>
                <w:sz w:val="24"/>
                <w:szCs w:val="24"/>
              </w:rPr>
              <w:t>Herbal remedies used in the treatment of Cardiovascular System disorders.</w:t>
            </w:r>
          </w:p>
        </w:tc>
        <w:tc>
          <w:tcPr>
            <w:tcW w:w="4677" w:type="dxa"/>
          </w:tcPr>
          <w:p w:rsidR="003F587F" w:rsidRPr="0047021E" w:rsidRDefault="00BC57BA" w:rsidP="003F587F">
            <w:pPr>
              <w:spacing w:line="276" w:lineRule="auto"/>
              <w:jc w:val="both"/>
              <w:cnfStyle w:val="000000100000"/>
              <w:rPr>
                <w:rFonts w:ascii="Times New Roman" w:hAnsi="Times New Roman" w:cs="Times New Roman"/>
                <w:b/>
                <w:sz w:val="24"/>
                <w:szCs w:val="24"/>
                <w:lang w:val="az-Latn-AZ"/>
              </w:rPr>
            </w:pPr>
            <w:r w:rsidRPr="0047021E">
              <w:rPr>
                <w:rFonts w:ascii="Times New Roman" w:hAnsi="Times New Roman" w:cs="Times New Roman"/>
                <w:b/>
                <w:sz w:val="24"/>
                <w:szCs w:val="24"/>
                <w:lang w:val="az-Latn-AZ"/>
              </w:rPr>
              <w:t>Dr. Dezso Csupor, Phytotherapy, Szeged 2015, p.113-124</w:t>
            </w:r>
          </w:p>
        </w:tc>
        <w:tc>
          <w:tcPr>
            <w:tcW w:w="709" w:type="dxa"/>
          </w:tcPr>
          <w:p w:rsidR="003F587F" w:rsidRPr="0047021E" w:rsidRDefault="003F587F" w:rsidP="003F587F">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r>
      <w:tr w:rsidR="00827AB7" w:rsidRPr="0047021E" w:rsidTr="00A42DB4">
        <w:trPr>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6</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000000"/>
              <w:rPr>
                <w:rFonts w:ascii="Times New Roman" w:hAnsi="Times New Roman" w:cs="Times New Roman"/>
                <w:b/>
                <w:sz w:val="24"/>
                <w:szCs w:val="24"/>
                <w:lang w:val="az-Latn-AZ"/>
              </w:rPr>
            </w:pPr>
            <w:r w:rsidRPr="0047021E">
              <w:rPr>
                <w:rFonts w:ascii="Times New Roman" w:hAnsi="Times New Roman" w:cs="Times New Roman"/>
                <w:sz w:val="24"/>
                <w:szCs w:val="24"/>
              </w:rPr>
              <w:t>Herbal remedies used in the treatment of Respiratory System diseases.</w:t>
            </w:r>
          </w:p>
        </w:tc>
        <w:tc>
          <w:tcPr>
            <w:tcW w:w="4677" w:type="dxa"/>
          </w:tcPr>
          <w:p w:rsidR="003F587F" w:rsidRPr="0047021E" w:rsidRDefault="00BC57BA" w:rsidP="003F587F">
            <w:pPr>
              <w:spacing w:line="276" w:lineRule="auto"/>
              <w:jc w:val="both"/>
              <w:cnfStyle w:val="000000000000"/>
              <w:rPr>
                <w:rFonts w:ascii="Times New Roman" w:hAnsi="Times New Roman" w:cs="Times New Roman"/>
                <w:b/>
                <w:sz w:val="24"/>
                <w:szCs w:val="24"/>
                <w:lang w:val="az-Latn-AZ"/>
              </w:rPr>
            </w:pPr>
            <w:r w:rsidRPr="0047021E">
              <w:rPr>
                <w:rFonts w:ascii="Times New Roman" w:hAnsi="Times New Roman" w:cs="Times New Roman"/>
                <w:b/>
                <w:sz w:val="24"/>
                <w:szCs w:val="24"/>
                <w:lang w:val="az-Latn-AZ"/>
              </w:rPr>
              <w:t>Dr. Dezso Csupor, Phytotherapy, Szeged 2015, p.155-187</w:t>
            </w:r>
          </w:p>
        </w:tc>
        <w:tc>
          <w:tcPr>
            <w:tcW w:w="709" w:type="dxa"/>
          </w:tcPr>
          <w:p w:rsidR="003F587F" w:rsidRPr="0047021E" w:rsidRDefault="003F587F" w:rsidP="003F587F">
            <w:pPr>
              <w:spacing w:line="276" w:lineRule="auto"/>
              <w:jc w:val="both"/>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r>
      <w:tr w:rsidR="00827AB7" w:rsidRPr="0047021E" w:rsidTr="00A42DB4">
        <w:trPr>
          <w:cnfStyle w:val="000000100000"/>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7</w:t>
            </w:r>
          </w:p>
        </w:tc>
        <w:tc>
          <w:tcPr>
            <w:tcW w:w="5054" w:type="dxa"/>
            <w:tcBorders>
              <w:top w:val="single" w:sz="4" w:space="0" w:color="auto"/>
              <w:left w:val="single" w:sz="4" w:space="0" w:color="auto"/>
              <w:bottom w:val="single" w:sz="4" w:space="0" w:color="auto"/>
              <w:right w:val="single" w:sz="4" w:space="0" w:color="auto"/>
            </w:tcBorders>
            <w:vAlign w:val="bottom"/>
          </w:tcPr>
          <w:p w:rsidR="003F587F" w:rsidRPr="0047021E" w:rsidRDefault="003F587F" w:rsidP="003F587F">
            <w:pPr>
              <w:cnfStyle w:val="000000100000"/>
              <w:rPr>
                <w:rFonts w:ascii="Times New Roman" w:hAnsi="Times New Roman" w:cs="Times New Roman"/>
                <w:sz w:val="24"/>
                <w:szCs w:val="24"/>
                <w:shd w:val="clear" w:color="auto" w:fill="FFFFFF"/>
              </w:rPr>
            </w:pPr>
            <w:r w:rsidRPr="0047021E">
              <w:rPr>
                <w:rFonts w:ascii="Times New Roman" w:hAnsi="Times New Roman" w:cs="Times New Roman"/>
                <w:sz w:val="24"/>
                <w:szCs w:val="24"/>
                <w:shd w:val="clear" w:color="auto" w:fill="FFFFFF"/>
              </w:rPr>
              <w:t>MİDTERM.</w:t>
            </w:r>
          </w:p>
          <w:p w:rsidR="003F587F" w:rsidRPr="0047021E" w:rsidRDefault="003F587F" w:rsidP="003F587F">
            <w:pPr>
              <w:spacing w:line="276" w:lineRule="auto"/>
              <w:cnfStyle w:val="000000100000"/>
              <w:rPr>
                <w:rFonts w:ascii="Times New Roman" w:hAnsi="Times New Roman" w:cs="Times New Roman"/>
                <w:sz w:val="24"/>
                <w:szCs w:val="24"/>
                <w:lang w:val="az-Latn-AZ"/>
              </w:rPr>
            </w:pPr>
            <w:r w:rsidRPr="0047021E">
              <w:rPr>
                <w:rFonts w:ascii="Times New Roman" w:hAnsi="Times New Roman" w:cs="Times New Roman"/>
                <w:sz w:val="24"/>
                <w:szCs w:val="24"/>
              </w:rPr>
              <w:t>Herbal remedies used in the treatment of Liver and Gallbladder diseases.</w:t>
            </w:r>
          </w:p>
        </w:tc>
        <w:tc>
          <w:tcPr>
            <w:tcW w:w="4677" w:type="dxa"/>
          </w:tcPr>
          <w:p w:rsidR="003F587F" w:rsidRPr="0047021E" w:rsidRDefault="00BC57BA" w:rsidP="003F587F">
            <w:pPr>
              <w:spacing w:line="276" w:lineRule="auto"/>
              <w:jc w:val="both"/>
              <w:cnfStyle w:val="000000100000"/>
              <w:rPr>
                <w:rFonts w:ascii="Times New Roman" w:hAnsi="Times New Roman" w:cs="Times New Roman"/>
                <w:b/>
                <w:sz w:val="24"/>
                <w:szCs w:val="24"/>
                <w:lang w:val="az-Latn-AZ"/>
              </w:rPr>
            </w:pPr>
            <w:r w:rsidRPr="0047021E">
              <w:rPr>
                <w:rFonts w:ascii="Times New Roman" w:hAnsi="Times New Roman" w:cs="Times New Roman"/>
                <w:b/>
                <w:sz w:val="24"/>
                <w:szCs w:val="24"/>
                <w:lang w:val="az-Latn-AZ"/>
              </w:rPr>
              <w:t>Dr. Dezso Csupor, Phytotherapy, Szeged 2015, p.</w:t>
            </w:r>
            <w:r w:rsidR="00DA36AD" w:rsidRPr="0047021E">
              <w:rPr>
                <w:rFonts w:ascii="Times New Roman" w:hAnsi="Times New Roman" w:cs="Times New Roman"/>
                <w:b/>
                <w:sz w:val="24"/>
                <w:szCs w:val="24"/>
                <w:lang w:val="az-Latn-AZ"/>
              </w:rPr>
              <w:t>58-72</w:t>
            </w:r>
          </w:p>
        </w:tc>
        <w:tc>
          <w:tcPr>
            <w:tcW w:w="709" w:type="dxa"/>
          </w:tcPr>
          <w:p w:rsidR="003F587F" w:rsidRPr="0047021E" w:rsidRDefault="003F587F" w:rsidP="003F587F">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r>
      <w:tr w:rsidR="00827AB7" w:rsidRPr="0047021E" w:rsidTr="00A42DB4">
        <w:trPr>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8</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ontextualSpacing/>
              <w:cnfStyle w:val="000000000000"/>
              <w:rPr>
                <w:rFonts w:ascii="Times New Roman" w:hAnsi="Times New Roman" w:cs="Times New Roman"/>
                <w:sz w:val="24"/>
                <w:szCs w:val="24"/>
                <w:lang w:val="az-Latn-AZ"/>
              </w:rPr>
            </w:pPr>
            <w:r w:rsidRPr="0047021E">
              <w:rPr>
                <w:rFonts w:ascii="Times New Roman" w:hAnsi="Times New Roman" w:cs="Times New Roman"/>
                <w:sz w:val="24"/>
                <w:szCs w:val="24"/>
              </w:rPr>
              <w:t>Phytotherapy for immunodeficiency disorders. Medicinal plants and herbal medicines with immunomodulatory properties.</w:t>
            </w:r>
          </w:p>
        </w:tc>
        <w:tc>
          <w:tcPr>
            <w:tcW w:w="4677" w:type="dxa"/>
          </w:tcPr>
          <w:p w:rsidR="003F587F" w:rsidRPr="0047021E" w:rsidRDefault="00DA36AD" w:rsidP="003F587F">
            <w:pPr>
              <w:spacing w:line="276" w:lineRule="auto"/>
              <w:jc w:val="both"/>
              <w:cnfStyle w:val="000000000000"/>
              <w:rPr>
                <w:rFonts w:ascii="Times New Roman" w:hAnsi="Times New Roman" w:cs="Times New Roman"/>
                <w:b/>
                <w:sz w:val="24"/>
                <w:szCs w:val="24"/>
                <w:lang w:val="az-Latn-AZ"/>
              </w:rPr>
            </w:pPr>
            <w:r w:rsidRPr="0047021E">
              <w:rPr>
                <w:rFonts w:ascii="Times New Roman" w:hAnsi="Times New Roman" w:cs="Times New Roman"/>
                <w:b/>
                <w:sz w:val="24"/>
                <w:szCs w:val="24"/>
                <w:lang w:val="az-Latn-AZ"/>
              </w:rPr>
              <w:t>Dr. Dezso Csupor, Phytotherapy, Szeged 2015, p.175-187</w:t>
            </w:r>
          </w:p>
        </w:tc>
        <w:tc>
          <w:tcPr>
            <w:tcW w:w="709" w:type="dxa"/>
          </w:tcPr>
          <w:p w:rsidR="003F587F" w:rsidRPr="0047021E" w:rsidRDefault="003F587F" w:rsidP="003F587F">
            <w:pPr>
              <w:spacing w:line="276" w:lineRule="auto"/>
              <w:jc w:val="both"/>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r>
      <w:tr w:rsidR="00827AB7" w:rsidRPr="0047021E" w:rsidTr="00A42DB4">
        <w:trPr>
          <w:cnfStyle w:val="000000100000"/>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9</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100000"/>
              <w:rPr>
                <w:rFonts w:ascii="Times New Roman" w:hAnsi="Times New Roman" w:cs="Times New Roman"/>
                <w:b/>
                <w:sz w:val="24"/>
                <w:szCs w:val="24"/>
                <w:lang w:val="az-Latn-AZ"/>
              </w:rPr>
            </w:pPr>
            <w:r w:rsidRPr="0047021E">
              <w:rPr>
                <w:rFonts w:ascii="Times New Roman" w:hAnsi="Times New Roman" w:cs="Times New Roman"/>
                <w:sz w:val="24"/>
                <w:szCs w:val="24"/>
              </w:rPr>
              <w:t>Medicinal plants and herbal medicines used in the treatment of hormonal and endocrinology diseases.</w:t>
            </w:r>
          </w:p>
        </w:tc>
        <w:tc>
          <w:tcPr>
            <w:tcW w:w="4677" w:type="dxa"/>
          </w:tcPr>
          <w:p w:rsidR="003F587F" w:rsidRPr="0047021E" w:rsidRDefault="005F28A2" w:rsidP="003F587F">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b/>
                <w:bCs/>
                <w:sz w:val="24"/>
                <w:szCs w:val="24"/>
                <w:lang w:val="az-Latn-AZ"/>
              </w:rPr>
              <w:t>Dr. Dezso Csupor, Phytotherapy, Szeged 2015, p.1</w:t>
            </w:r>
            <w:r>
              <w:rPr>
                <w:rFonts w:ascii="Times New Roman" w:hAnsi="Times New Roman" w:cs="Times New Roman"/>
                <w:b/>
                <w:bCs/>
                <w:sz w:val="24"/>
                <w:szCs w:val="24"/>
                <w:lang w:val="az-Latn-AZ"/>
              </w:rPr>
              <w:t>03-116</w:t>
            </w:r>
          </w:p>
        </w:tc>
        <w:tc>
          <w:tcPr>
            <w:tcW w:w="709" w:type="dxa"/>
          </w:tcPr>
          <w:p w:rsidR="003F587F" w:rsidRPr="0047021E" w:rsidRDefault="003F587F" w:rsidP="003F587F">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2</w:t>
            </w:r>
          </w:p>
        </w:tc>
      </w:tr>
      <w:tr w:rsidR="00827AB7" w:rsidRPr="0047021E" w:rsidTr="00A42DB4">
        <w:trPr>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10</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000000"/>
              <w:rPr>
                <w:rFonts w:ascii="Times New Roman" w:hAnsi="Times New Roman" w:cs="Times New Roman"/>
                <w:b/>
                <w:sz w:val="24"/>
                <w:szCs w:val="24"/>
                <w:lang w:val="az-Latn-AZ"/>
              </w:rPr>
            </w:pPr>
            <w:r w:rsidRPr="0047021E">
              <w:rPr>
                <w:rFonts w:ascii="Times New Roman" w:hAnsi="Times New Roman" w:cs="Times New Roman"/>
                <w:sz w:val="24"/>
                <w:szCs w:val="24"/>
              </w:rPr>
              <w:t>Herbal remedies used in the treatment and prevention of gynecological diseases. Phytotherapy for precancerous conditions in women.</w:t>
            </w:r>
          </w:p>
        </w:tc>
        <w:tc>
          <w:tcPr>
            <w:tcW w:w="4677" w:type="dxa"/>
          </w:tcPr>
          <w:p w:rsidR="003F587F" w:rsidRPr="0047021E" w:rsidRDefault="00DA36AD" w:rsidP="003F587F">
            <w:pPr>
              <w:spacing w:line="276" w:lineRule="auto"/>
              <w:jc w:val="both"/>
              <w:cnfStyle w:val="000000000000"/>
              <w:rPr>
                <w:rFonts w:ascii="Times New Roman" w:hAnsi="Times New Roman" w:cs="Times New Roman"/>
                <w:b/>
                <w:sz w:val="24"/>
                <w:szCs w:val="24"/>
                <w:lang w:val="az-Latn-AZ"/>
              </w:rPr>
            </w:pPr>
            <w:r w:rsidRPr="0047021E">
              <w:rPr>
                <w:rFonts w:ascii="Times New Roman" w:hAnsi="Times New Roman" w:cs="Times New Roman"/>
                <w:b/>
                <w:sz w:val="24"/>
                <w:szCs w:val="24"/>
                <w:lang w:val="az-Latn-AZ"/>
              </w:rPr>
              <w:t>Dr. Dezso Csupor, Phytotherapy, Szeged 2015, p.146-155</w:t>
            </w:r>
          </w:p>
        </w:tc>
        <w:tc>
          <w:tcPr>
            <w:tcW w:w="709" w:type="dxa"/>
          </w:tcPr>
          <w:p w:rsidR="003F587F" w:rsidRPr="0047021E" w:rsidRDefault="003F587F" w:rsidP="003F587F">
            <w:pPr>
              <w:spacing w:line="276" w:lineRule="auto"/>
              <w:jc w:val="both"/>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r>
      <w:tr w:rsidR="00827AB7" w:rsidRPr="0047021E" w:rsidTr="00A42DB4">
        <w:trPr>
          <w:cnfStyle w:val="000000100000"/>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lastRenderedPageBreak/>
              <w:t>11</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100000"/>
              <w:rPr>
                <w:rFonts w:ascii="Times New Roman" w:hAnsi="Times New Roman" w:cs="Times New Roman"/>
                <w:b/>
                <w:sz w:val="24"/>
                <w:szCs w:val="24"/>
                <w:lang w:val="az-Latn-AZ"/>
              </w:rPr>
            </w:pPr>
            <w:r w:rsidRPr="0047021E">
              <w:rPr>
                <w:rFonts w:ascii="Times New Roman" w:hAnsi="Times New Roman" w:cs="Times New Roman"/>
                <w:sz w:val="24"/>
                <w:szCs w:val="24"/>
              </w:rPr>
              <w:t>Herbal remedies used in urology and nephrology.</w:t>
            </w:r>
          </w:p>
        </w:tc>
        <w:tc>
          <w:tcPr>
            <w:tcW w:w="4677" w:type="dxa"/>
          </w:tcPr>
          <w:p w:rsidR="003F587F" w:rsidRPr="0047021E" w:rsidRDefault="00DA36AD" w:rsidP="003F587F">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b/>
                <w:bCs/>
                <w:sz w:val="24"/>
                <w:szCs w:val="24"/>
                <w:lang w:val="az-Latn-AZ"/>
              </w:rPr>
              <w:t>Dr. Dezso Csupor, Phytotherapy, Szeged 2015, p.122-145</w:t>
            </w:r>
          </w:p>
        </w:tc>
        <w:tc>
          <w:tcPr>
            <w:tcW w:w="709" w:type="dxa"/>
          </w:tcPr>
          <w:p w:rsidR="003F587F" w:rsidRPr="0047021E" w:rsidRDefault="003F587F" w:rsidP="003F587F">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r>
      <w:tr w:rsidR="00827AB7" w:rsidRPr="0047021E" w:rsidTr="00A42DB4">
        <w:trPr>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12</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000000"/>
              <w:rPr>
                <w:rFonts w:ascii="Times New Roman" w:hAnsi="Times New Roman" w:cs="Times New Roman"/>
                <w:b/>
                <w:sz w:val="24"/>
                <w:szCs w:val="24"/>
                <w:lang w:val="az-Latn-AZ"/>
              </w:rPr>
            </w:pPr>
            <w:r w:rsidRPr="0047021E">
              <w:rPr>
                <w:rFonts w:ascii="Times New Roman" w:hAnsi="Times New Roman" w:cs="Times New Roman"/>
                <w:sz w:val="24"/>
                <w:szCs w:val="24"/>
              </w:rPr>
              <w:t xml:space="preserve">Phytotherapy for rheumatic diseases. Importance of herbal therapeutic remedies in detoxification and removal of toxic substances from the human body. </w:t>
            </w:r>
          </w:p>
        </w:tc>
        <w:tc>
          <w:tcPr>
            <w:tcW w:w="4677" w:type="dxa"/>
          </w:tcPr>
          <w:tbl>
            <w:tblPr>
              <w:tblStyle w:val="PlainTable11"/>
              <w:tblpPr w:leftFromText="180" w:rightFromText="180" w:vertAnchor="text" w:horzAnchor="margin" w:tblpY="11"/>
              <w:tblW w:w="11023" w:type="dxa"/>
              <w:tblLayout w:type="fixed"/>
              <w:tblLook w:val="04A0"/>
            </w:tblPr>
            <w:tblGrid>
              <w:gridCol w:w="11023"/>
            </w:tblGrid>
            <w:tr w:rsidR="00827AB7" w:rsidRPr="0047021E" w:rsidTr="00EC00BF">
              <w:trPr>
                <w:cnfStyle w:val="100000000000"/>
                <w:trHeight w:val="123"/>
              </w:trPr>
              <w:tc>
                <w:tcPr>
                  <w:cnfStyle w:val="001000000000"/>
                  <w:tcW w:w="4677" w:type="dxa"/>
                </w:tcPr>
                <w:p w:rsidR="00F50909" w:rsidRPr="0047021E" w:rsidRDefault="00F50909" w:rsidP="00F50909">
                  <w:pPr>
                    <w:spacing w:line="276" w:lineRule="auto"/>
                    <w:jc w:val="both"/>
                    <w:rPr>
                      <w:rFonts w:ascii="Times New Roman" w:hAnsi="Times New Roman" w:cs="Times New Roman"/>
                      <w:b w:val="0"/>
                      <w:sz w:val="24"/>
                      <w:szCs w:val="24"/>
                      <w:lang w:val="az-Latn-AZ"/>
                    </w:rPr>
                  </w:pPr>
                  <w:r w:rsidRPr="0047021E">
                    <w:rPr>
                      <w:rFonts w:ascii="Times New Roman" w:hAnsi="Times New Roman" w:cs="Times New Roman"/>
                      <w:sz w:val="24"/>
                      <w:szCs w:val="24"/>
                      <w:lang w:val="az-Latn-AZ"/>
                    </w:rPr>
                    <w:t>Dr. Dezso Csupor, Phytotherapy, Szeged 2015</w:t>
                  </w:r>
                  <w:r w:rsidRPr="0047021E">
                    <w:rPr>
                      <w:rFonts w:ascii="Times New Roman" w:hAnsi="Times New Roman" w:cs="Times New Roman"/>
                      <w:b w:val="0"/>
                      <w:sz w:val="24"/>
                      <w:szCs w:val="24"/>
                      <w:lang w:val="az-Latn-AZ"/>
                    </w:rPr>
                    <w:t>, p.155-187</w:t>
                  </w:r>
                </w:p>
              </w:tc>
            </w:tr>
          </w:tbl>
          <w:p w:rsidR="003F587F" w:rsidRPr="0047021E" w:rsidRDefault="00F50909" w:rsidP="00F50909">
            <w:pPr>
              <w:spacing w:line="276" w:lineRule="auto"/>
              <w:jc w:val="both"/>
              <w:cnfStyle w:val="000000000000"/>
              <w:rPr>
                <w:rFonts w:ascii="Times New Roman" w:hAnsi="Times New Roman" w:cs="Times New Roman"/>
                <w:b/>
                <w:sz w:val="24"/>
                <w:szCs w:val="24"/>
                <w:lang w:val="az-Latn-AZ"/>
              </w:rPr>
            </w:pPr>
            <w:r w:rsidRPr="0047021E">
              <w:rPr>
                <w:rFonts w:ascii="Times New Roman" w:hAnsi="Times New Roman" w:cs="Times New Roman"/>
                <w:b/>
                <w:sz w:val="24"/>
                <w:szCs w:val="24"/>
                <w:lang w:val="az-Latn-AZ"/>
              </w:rPr>
              <w:t>p.193-204</w:t>
            </w:r>
          </w:p>
        </w:tc>
        <w:tc>
          <w:tcPr>
            <w:tcW w:w="709" w:type="dxa"/>
          </w:tcPr>
          <w:p w:rsidR="003F587F" w:rsidRPr="0047021E" w:rsidRDefault="003F587F" w:rsidP="003F587F">
            <w:pPr>
              <w:spacing w:line="276" w:lineRule="auto"/>
              <w:jc w:val="both"/>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r>
      <w:tr w:rsidR="00827AB7" w:rsidRPr="0047021E" w:rsidTr="00A42DB4">
        <w:trPr>
          <w:cnfStyle w:val="000000100000"/>
          <w:trHeight w:val="718"/>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13</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100000"/>
              <w:rPr>
                <w:rFonts w:ascii="Times New Roman" w:hAnsi="Times New Roman" w:cs="Times New Roman"/>
                <w:b/>
                <w:sz w:val="24"/>
                <w:szCs w:val="24"/>
                <w:lang w:val="az-Latn-AZ"/>
              </w:rPr>
            </w:pPr>
            <w:r w:rsidRPr="0047021E">
              <w:rPr>
                <w:rFonts w:ascii="Times New Roman" w:hAnsi="Times New Roman" w:cs="Times New Roman"/>
                <w:sz w:val="24"/>
                <w:szCs w:val="24"/>
              </w:rPr>
              <w:t>Herbal remedies used in the treatment of skin diseases in cosmetology.</w:t>
            </w:r>
          </w:p>
        </w:tc>
        <w:tc>
          <w:tcPr>
            <w:tcW w:w="4677" w:type="dxa"/>
          </w:tcPr>
          <w:p w:rsidR="003F587F" w:rsidRPr="0047021E" w:rsidRDefault="00DA36AD" w:rsidP="003F587F">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b/>
                <w:bCs/>
                <w:sz w:val="24"/>
                <w:szCs w:val="24"/>
                <w:lang w:val="az-Latn-AZ"/>
              </w:rPr>
              <w:t>Dr. Dezso Csupor, Phytotherapy, Szeged 2015, p.210-229</w:t>
            </w:r>
          </w:p>
        </w:tc>
        <w:tc>
          <w:tcPr>
            <w:tcW w:w="709" w:type="dxa"/>
          </w:tcPr>
          <w:p w:rsidR="003F587F" w:rsidRPr="0047021E" w:rsidRDefault="003F587F" w:rsidP="003F587F">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2</w:t>
            </w:r>
          </w:p>
        </w:tc>
      </w:tr>
      <w:tr w:rsidR="00827AB7" w:rsidRPr="0047021E" w:rsidTr="00A42DB4">
        <w:trPr>
          <w:trHeight w:val="1511"/>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14</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spacing w:line="276" w:lineRule="auto"/>
              <w:cnfStyle w:val="000000000000"/>
              <w:rPr>
                <w:rFonts w:ascii="Times New Roman" w:hAnsi="Times New Roman" w:cs="Times New Roman"/>
                <w:b/>
                <w:sz w:val="24"/>
                <w:szCs w:val="24"/>
                <w:lang w:val="az-Latn-AZ"/>
              </w:rPr>
            </w:pPr>
            <w:r w:rsidRPr="0047021E">
              <w:rPr>
                <w:rFonts w:ascii="Times New Roman" w:hAnsi="Times New Roman" w:cs="Times New Roman"/>
                <w:sz w:val="24"/>
                <w:szCs w:val="24"/>
              </w:rPr>
              <w:t>Phytotherapy for diseases of the pharynx, mucous membrane, and oral cavity. Use of herbal remedies in dentistry and ophthalmology.</w:t>
            </w:r>
          </w:p>
        </w:tc>
        <w:tc>
          <w:tcPr>
            <w:tcW w:w="4677" w:type="dxa"/>
          </w:tcPr>
          <w:tbl>
            <w:tblPr>
              <w:tblStyle w:val="PlainTable11"/>
              <w:tblpPr w:leftFromText="180" w:rightFromText="180" w:vertAnchor="text" w:horzAnchor="margin" w:tblpY="11"/>
              <w:tblW w:w="11023" w:type="dxa"/>
              <w:tblLayout w:type="fixed"/>
              <w:tblLook w:val="04A0"/>
            </w:tblPr>
            <w:tblGrid>
              <w:gridCol w:w="11023"/>
            </w:tblGrid>
            <w:tr w:rsidR="00827AB7" w:rsidRPr="0047021E" w:rsidTr="00EC00BF">
              <w:trPr>
                <w:cnfStyle w:val="100000000000"/>
                <w:trHeight w:val="123"/>
              </w:trPr>
              <w:tc>
                <w:tcPr>
                  <w:cnfStyle w:val="001000000000"/>
                  <w:tcW w:w="4677" w:type="dxa"/>
                </w:tcPr>
                <w:p w:rsidR="00F50909" w:rsidRPr="0047021E" w:rsidRDefault="00F50909" w:rsidP="00F50909">
                  <w:pPr>
                    <w:spacing w:line="276" w:lineRule="auto"/>
                    <w:jc w:val="both"/>
                    <w:rPr>
                      <w:rFonts w:ascii="Times New Roman" w:hAnsi="Times New Roman" w:cs="Times New Roman"/>
                      <w:b w:val="0"/>
                      <w:sz w:val="24"/>
                      <w:szCs w:val="24"/>
                      <w:lang w:val="az-Latn-AZ"/>
                    </w:rPr>
                  </w:pPr>
                  <w:r w:rsidRPr="0047021E">
                    <w:rPr>
                      <w:rFonts w:ascii="Times New Roman" w:hAnsi="Times New Roman" w:cs="Times New Roman"/>
                      <w:sz w:val="24"/>
                      <w:szCs w:val="24"/>
                      <w:lang w:val="az-Latn-AZ"/>
                    </w:rPr>
                    <w:t>Dr. Dezso Csupor, Phytotherapy, Szeged 2015</w:t>
                  </w:r>
                  <w:r w:rsidRPr="0047021E">
                    <w:rPr>
                      <w:rFonts w:ascii="Times New Roman" w:hAnsi="Times New Roman" w:cs="Times New Roman"/>
                      <w:b w:val="0"/>
                      <w:sz w:val="24"/>
                      <w:szCs w:val="24"/>
                      <w:lang w:val="az-Latn-AZ"/>
                    </w:rPr>
                    <w:t>, p.155-187</w:t>
                  </w:r>
                </w:p>
              </w:tc>
            </w:tr>
          </w:tbl>
          <w:p w:rsidR="003F587F" w:rsidRPr="0047021E" w:rsidRDefault="00F50909" w:rsidP="003F587F">
            <w:pPr>
              <w:spacing w:line="276" w:lineRule="auto"/>
              <w:jc w:val="both"/>
              <w:cnfStyle w:val="000000000000"/>
              <w:rPr>
                <w:rFonts w:ascii="Times New Roman" w:hAnsi="Times New Roman" w:cs="Times New Roman"/>
                <w:b/>
                <w:sz w:val="24"/>
                <w:szCs w:val="24"/>
                <w:lang w:val="az-Latn-AZ"/>
              </w:rPr>
            </w:pPr>
            <w:r w:rsidRPr="0047021E">
              <w:rPr>
                <w:rFonts w:ascii="Times New Roman" w:hAnsi="Times New Roman" w:cs="Times New Roman"/>
                <w:b/>
                <w:sz w:val="24"/>
                <w:szCs w:val="24"/>
                <w:lang w:val="az-Latn-AZ"/>
              </w:rPr>
              <w:t>p.155-187</w:t>
            </w:r>
          </w:p>
        </w:tc>
        <w:tc>
          <w:tcPr>
            <w:tcW w:w="709" w:type="dxa"/>
          </w:tcPr>
          <w:p w:rsidR="003F587F" w:rsidRPr="0047021E" w:rsidRDefault="003F587F" w:rsidP="003F587F">
            <w:pPr>
              <w:spacing w:line="276" w:lineRule="auto"/>
              <w:jc w:val="both"/>
              <w:cnfStyle w:val="0000000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2</w:t>
            </w:r>
          </w:p>
        </w:tc>
      </w:tr>
      <w:tr w:rsidR="00827AB7" w:rsidRPr="0047021E" w:rsidTr="00A42DB4">
        <w:trPr>
          <w:cnfStyle w:val="000000100000"/>
          <w:trHeight w:val="123"/>
        </w:trPr>
        <w:tc>
          <w:tcPr>
            <w:cnfStyle w:val="001000000000"/>
            <w:tcW w:w="583" w:type="dxa"/>
          </w:tcPr>
          <w:p w:rsidR="003F587F" w:rsidRPr="0047021E" w:rsidRDefault="003F587F" w:rsidP="003F587F">
            <w:pPr>
              <w:spacing w:line="276" w:lineRule="auto"/>
              <w:jc w:val="both"/>
              <w:rPr>
                <w:rFonts w:ascii="Times New Roman" w:hAnsi="Times New Roman" w:cs="Times New Roman"/>
                <w:sz w:val="24"/>
                <w:szCs w:val="24"/>
                <w:lang w:val="az-Latn-AZ"/>
              </w:rPr>
            </w:pPr>
            <w:r w:rsidRPr="0047021E">
              <w:rPr>
                <w:rFonts w:ascii="Times New Roman" w:hAnsi="Times New Roman" w:cs="Times New Roman"/>
                <w:sz w:val="24"/>
                <w:szCs w:val="24"/>
                <w:lang w:val="az-Latn-AZ"/>
              </w:rPr>
              <w:t>15</w:t>
            </w:r>
          </w:p>
        </w:tc>
        <w:tc>
          <w:tcPr>
            <w:tcW w:w="5054" w:type="dxa"/>
            <w:tcBorders>
              <w:top w:val="single" w:sz="4" w:space="0" w:color="auto"/>
              <w:left w:val="single" w:sz="4" w:space="0" w:color="auto"/>
              <w:bottom w:val="single" w:sz="4" w:space="0" w:color="auto"/>
              <w:right w:val="single" w:sz="4" w:space="0" w:color="auto"/>
            </w:tcBorders>
            <w:vAlign w:val="center"/>
          </w:tcPr>
          <w:p w:rsidR="003F587F" w:rsidRPr="0047021E" w:rsidRDefault="003F587F" w:rsidP="003F587F">
            <w:pPr>
              <w:cnfStyle w:val="000000100000"/>
              <w:rPr>
                <w:rFonts w:ascii="Times New Roman" w:hAnsi="Times New Roman" w:cs="Times New Roman"/>
                <w:sz w:val="24"/>
                <w:szCs w:val="24"/>
              </w:rPr>
            </w:pPr>
            <w:r w:rsidRPr="0047021E">
              <w:rPr>
                <w:rFonts w:ascii="Times New Roman" w:hAnsi="Times New Roman" w:cs="Times New Roman"/>
                <w:sz w:val="24"/>
                <w:szCs w:val="24"/>
              </w:rPr>
              <w:t>Herbal remedies used in the treatment of various diseases, including oncological conditions, anemia, drug addiction, aging, and alcoholism.</w:t>
            </w:r>
          </w:p>
          <w:p w:rsidR="003F587F" w:rsidRPr="0047021E" w:rsidRDefault="003F587F" w:rsidP="003F587F">
            <w:pPr>
              <w:spacing w:after="0" w:line="276" w:lineRule="auto"/>
              <w:cnfStyle w:val="000000100000"/>
              <w:rPr>
                <w:rFonts w:ascii="Times New Roman" w:hAnsi="Times New Roman" w:cs="Times New Roman"/>
                <w:b/>
                <w:sz w:val="24"/>
                <w:szCs w:val="24"/>
                <w:lang w:val="az-Latn-AZ"/>
              </w:rPr>
            </w:pPr>
            <w:r w:rsidRPr="0047021E">
              <w:rPr>
                <w:rFonts w:ascii="Times New Roman" w:hAnsi="Times New Roman" w:cs="Times New Roman"/>
                <w:sz w:val="24"/>
                <w:szCs w:val="24"/>
              </w:rPr>
              <w:t>Conclusion lesson.</w:t>
            </w:r>
          </w:p>
        </w:tc>
        <w:tc>
          <w:tcPr>
            <w:tcW w:w="4677" w:type="dxa"/>
          </w:tcPr>
          <w:p w:rsidR="003F587F" w:rsidRPr="0047021E" w:rsidRDefault="00662D3B" w:rsidP="003F587F">
            <w:pPr>
              <w:spacing w:line="276" w:lineRule="auto"/>
              <w:jc w:val="both"/>
              <w:cnfStyle w:val="000000100000"/>
              <w:rPr>
                <w:rFonts w:ascii="Times New Roman" w:hAnsi="Times New Roman" w:cs="Times New Roman"/>
                <w:b/>
                <w:bCs/>
                <w:sz w:val="24"/>
                <w:szCs w:val="24"/>
                <w:lang w:val="az-Latn-AZ"/>
              </w:rPr>
            </w:pPr>
            <w:r w:rsidRPr="0047021E">
              <w:rPr>
                <w:rFonts w:ascii="Times New Roman" w:hAnsi="Times New Roman" w:cs="Times New Roman"/>
                <w:b/>
                <w:bCs/>
                <w:sz w:val="24"/>
                <w:szCs w:val="24"/>
                <w:lang w:val="az-Latn-AZ"/>
              </w:rPr>
              <w:t>Fundamentals of Pharmacognosy and Phytotherapy, chapter 25, p.296-303</w:t>
            </w:r>
          </w:p>
        </w:tc>
        <w:tc>
          <w:tcPr>
            <w:tcW w:w="709" w:type="dxa"/>
          </w:tcPr>
          <w:p w:rsidR="003F587F" w:rsidRPr="0047021E" w:rsidRDefault="003F587F" w:rsidP="003F587F">
            <w:pPr>
              <w:spacing w:line="276" w:lineRule="auto"/>
              <w:jc w:val="both"/>
              <w:cnfStyle w:val="000000100000"/>
              <w:rPr>
                <w:rFonts w:ascii="Times New Roman" w:hAnsi="Times New Roman" w:cs="Times New Roman"/>
                <w:sz w:val="24"/>
                <w:szCs w:val="24"/>
                <w:lang w:val="az-Latn-AZ"/>
              </w:rPr>
            </w:pPr>
            <w:r w:rsidRPr="0047021E">
              <w:rPr>
                <w:rFonts w:ascii="Times New Roman" w:hAnsi="Times New Roman" w:cs="Times New Roman"/>
                <w:sz w:val="24"/>
                <w:szCs w:val="24"/>
                <w:lang w:val="az-Latn-AZ"/>
              </w:rPr>
              <w:t>4</w:t>
            </w:r>
          </w:p>
        </w:tc>
      </w:tr>
    </w:tbl>
    <w:p w:rsidR="00FC1F44" w:rsidRPr="0047021E" w:rsidRDefault="00FC1F44" w:rsidP="00374BBC">
      <w:pPr>
        <w:shd w:val="clear" w:color="auto" w:fill="FFFFFF"/>
        <w:spacing w:after="0" w:line="276" w:lineRule="auto"/>
        <w:jc w:val="both"/>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after="0" w:line="240" w:lineRule="auto"/>
        <w:jc w:val="both"/>
        <w:rPr>
          <w:rFonts w:ascii="Times New Roman" w:hAnsi="Times New Roman" w:cs="Times New Roman"/>
          <w:b/>
          <w:sz w:val="24"/>
          <w:szCs w:val="24"/>
          <w:lang w:val="az-Latn-AZ"/>
        </w:rPr>
      </w:pPr>
      <w:r w:rsidRPr="0097226C">
        <w:rPr>
          <w:rFonts w:ascii="Times New Roman" w:hAnsi="Times New Roman" w:cs="Times New Roman"/>
          <w:b/>
          <w:sz w:val="24"/>
          <w:szCs w:val="24"/>
          <w:lang w:val="az-Latn-AZ"/>
        </w:rPr>
        <w:t>Tədris və öyrənmə metodları</w:t>
      </w:r>
    </w:p>
    <w:p w:rsidR="007E6481" w:rsidRPr="0097226C" w:rsidRDefault="007E6481" w:rsidP="007E6481">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mühazirə</w:t>
      </w:r>
      <w:r w:rsidRPr="0097226C">
        <w:rPr>
          <w:rFonts w:ascii="Times New Roman" w:hAnsi="Times New Roman" w:cs="Times New Roman"/>
          <w:sz w:val="24"/>
          <w:szCs w:val="24"/>
          <w:lang w:val="ru-RU"/>
        </w:rPr>
        <w:t>,</w:t>
      </w:r>
      <w:r w:rsidRPr="0097226C">
        <w:rPr>
          <w:rFonts w:ascii="Times New Roman" w:hAnsi="Times New Roman" w:cs="Times New Roman"/>
          <w:sz w:val="24"/>
          <w:szCs w:val="24"/>
          <w:lang w:val="az-Latn-AZ"/>
        </w:rPr>
        <w:t xml:space="preserve"> seminarlar</w:t>
      </w:r>
    </w:p>
    <w:p w:rsidR="007E6481" w:rsidRPr="0097226C" w:rsidRDefault="007E6481" w:rsidP="007E6481">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təqdimatlar və müzakirələr</w:t>
      </w:r>
    </w:p>
    <w:p w:rsidR="007E6481" w:rsidRPr="0097226C" w:rsidRDefault="007E6481" w:rsidP="007E6481">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müstəqil iş/araşdırma </w:t>
      </w:r>
    </w:p>
    <w:p w:rsidR="007E6481" w:rsidRPr="0097226C" w:rsidRDefault="007E6481" w:rsidP="007E6481">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video- və audio mühazirələr;</w:t>
      </w:r>
    </w:p>
    <w:p w:rsidR="007E6481" w:rsidRPr="0097226C" w:rsidRDefault="007E6481" w:rsidP="007E6481">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laborator işlər</w:t>
      </w:r>
      <w:r w:rsidRPr="0097226C">
        <w:rPr>
          <w:rFonts w:ascii="Times New Roman" w:hAnsi="Times New Roman" w:cs="Times New Roman"/>
          <w:sz w:val="24"/>
          <w:szCs w:val="24"/>
        </w:rPr>
        <w:t>;</w:t>
      </w:r>
    </w:p>
    <w:p w:rsidR="007E6481" w:rsidRPr="0097226C" w:rsidRDefault="007E6481" w:rsidP="007E6481">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tapşırıq-əsaslı öyrənmə (task-based learning);</w:t>
      </w:r>
    </w:p>
    <w:p w:rsidR="007E6481" w:rsidRPr="0097226C" w:rsidRDefault="007E6481" w:rsidP="007E6481">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problem-əsaslı öyrənmə (problem based learning)</w:t>
      </w:r>
    </w:p>
    <w:p w:rsidR="007E6481" w:rsidRPr="0097226C" w:rsidRDefault="007E6481" w:rsidP="007E6481">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hadisə-əsaslı öyrənmə (case-based learning)</w:t>
      </w:r>
    </w:p>
    <w:p w:rsidR="007E6481" w:rsidRPr="004E02DD" w:rsidRDefault="007E6481" w:rsidP="007E6481">
      <w:pPr>
        <w:pStyle w:val="a3"/>
        <w:numPr>
          <w:ilvl w:val="1"/>
          <w:numId w:val="5"/>
        </w:numPr>
        <w:spacing w:after="0" w:line="240" w:lineRule="auto"/>
        <w:ind w:hanging="294"/>
        <w:jc w:val="both"/>
        <w:rPr>
          <w:rFonts w:ascii="Times New Roman" w:hAnsi="Times New Roman" w:cs="Times New Roman"/>
          <w:sz w:val="24"/>
          <w:szCs w:val="24"/>
          <w:lang w:val="az-Latn-AZ"/>
        </w:rPr>
      </w:pPr>
      <w:r w:rsidRPr="004E02DD">
        <w:rPr>
          <w:rFonts w:ascii="Times New Roman" w:hAnsi="Times New Roman" w:cs="Times New Roman"/>
          <w:sz w:val="24"/>
          <w:szCs w:val="24"/>
          <w:lang w:val="az-Latn-AZ"/>
        </w:rPr>
        <w:t>dəyirmi masa (round table)</w:t>
      </w:r>
    </w:p>
    <w:p w:rsidR="007E6481" w:rsidRPr="0097226C" w:rsidRDefault="007E6481" w:rsidP="007E6481">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PlainTable1"/>
        <w:tblW w:w="0" w:type="auto"/>
        <w:tblLook w:val="04A0"/>
      </w:tblPr>
      <w:tblGrid>
        <w:gridCol w:w="5305"/>
        <w:gridCol w:w="5305"/>
      </w:tblGrid>
      <w:tr w:rsidR="007E6481" w:rsidRPr="0097226C" w:rsidTr="00B925FB">
        <w:trPr>
          <w:cnfStyle w:val="100000000000"/>
          <w:trHeight w:val="347"/>
        </w:trPr>
        <w:tc>
          <w:tcPr>
            <w:cnfStyle w:val="001000000000"/>
            <w:tcW w:w="5305" w:type="dxa"/>
          </w:tcPr>
          <w:p w:rsidR="007E6481" w:rsidRPr="0097226C" w:rsidRDefault="007E6481" w:rsidP="00B925F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Qiymətləndirmə üsulları</w:t>
            </w:r>
          </w:p>
        </w:tc>
        <w:tc>
          <w:tcPr>
            <w:tcW w:w="5305" w:type="dxa"/>
          </w:tcPr>
          <w:p w:rsidR="007E6481" w:rsidRPr="0097226C" w:rsidRDefault="007E6481" w:rsidP="00B925FB">
            <w:pPr>
              <w:spacing w:after="0" w:line="240" w:lineRule="auto"/>
              <w:jc w:val="both"/>
              <w:cnfStyle w:val="100000000000"/>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Qiymət (bal)</w:t>
            </w:r>
          </w:p>
        </w:tc>
      </w:tr>
      <w:tr w:rsidR="007E6481" w:rsidRPr="0097226C" w:rsidTr="00B925FB">
        <w:trPr>
          <w:cnfStyle w:val="000000100000"/>
          <w:trHeight w:val="347"/>
        </w:trPr>
        <w:tc>
          <w:tcPr>
            <w:cnfStyle w:val="001000000000"/>
            <w:tcW w:w="5305" w:type="dxa"/>
          </w:tcPr>
          <w:p w:rsidR="007E6481" w:rsidRPr="0097226C" w:rsidRDefault="007E6481" w:rsidP="00B925F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Semestr sonu imtahan</w:t>
            </w:r>
          </w:p>
        </w:tc>
        <w:tc>
          <w:tcPr>
            <w:tcW w:w="5305" w:type="dxa"/>
          </w:tcPr>
          <w:p w:rsidR="007E6481" w:rsidRPr="0097226C" w:rsidRDefault="007E6481" w:rsidP="00B925FB">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50</w:t>
            </w:r>
          </w:p>
        </w:tc>
      </w:tr>
      <w:tr w:rsidR="007E6481" w:rsidRPr="0097226C" w:rsidTr="00B925FB">
        <w:trPr>
          <w:trHeight w:val="680"/>
        </w:trPr>
        <w:tc>
          <w:tcPr>
            <w:cnfStyle w:val="001000000000"/>
            <w:tcW w:w="5305" w:type="dxa"/>
          </w:tcPr>
          <w:p w:rsidR="007E6481" w:rsidRPr="0097226C" w:rsidRDefault="007E6481" w:rsidP="00B925F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Cari qiymətləndirmə (kollokvium)</w:t>
            </w:r>
          </w:p>
        </w:tc>
        <w:tc>
          <w:tcPr>
            <w:tcW w:w="5305" w:type="dxa"/>
          </w:tcPr>
          <w:p w:rsidR="007E6481" w:rsidRPr="0097226C" w:rsidRDefault="007E6481" w:rsidP="00B925FB">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40 – 2022/2023-cü tədris ilində I kurs,</w:t>
            </w:r>
          </w:p>
          <w:p w:rsidR="007E6481" w:rsidRPr="0097226C" w:rsidRDefault="007E6481" w:rsidP="00B925FB">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30 – digər kurslar</w:t>
            </w:r>
            <w:r w:rsidRPr="0097226C">
              <w:rPr>
                <w:rFonts w:ascii="Times New Roman" w:eastAsia="Times New Roman" w:hAnsi="Times New Roman" w:cs="Times New Roman"/>
                <w:b/>
                <w:bCs/>
                <w:sz w:val="24"/>
                <w:szCs w:val="24"/>
                <w:lang w:val="ru-RU"/>
              </w:rPr>
              <w:t xml:space="preserve"> </w:t>
            </w:r>
          </w:p>
        </w:tc>
      </w:tr>
      <w:tr w:rsidR="007E6481" w:rsidRPr="0097226C" w:rsidTr="00B925FB">
        <w:trPr>
          <w:cnfStyle w:val="000000100000"/>
          <w:trHeight w:val="695"/>
        </w:trPr>
        <w:tc>
          <w:tcPr>
            <w:cnfStyle w:val="001000000000"/>
            <w:tcW w:w="5305" w:type="dxa"/>
          </w:tcPr>
          <w:p w:rsidR="007E6481" w:rsidRPr="0097226C" w:rsidRDefault="007E6481" w:rsidP="00B925F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Davamiyyətə görə qiymətləndirmə</w:t>
            </w:r>
          </w:p>
        </w:tc>
        <w:tc>
          <w:tcPr>
            <w:tcW w:w="5305" w:type="dxa"/>
          </w:tcPr>
          <w:p w:rsidR="007E6481" w:rsidRPr="0097226C" w:rsidRDefault="007E6481" w:rsidP="00B925FB">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 xml:space="preserve">0 </w:t>
            </w:r>
            <w:r w:rsidRPr="0097226C">
              <w:rPr>
                <w:rFonts w:ascii="Times New Roman" w:eastAsia="Times New Roman" w:hAnsi="Times New Roman" w:cs="Times New Roman"/>
                <w:b/>
                <w:bCs/>
                <w:sz w:val="24"/>
                <w:szCs w:val="24"/>
                <w:lang w:val="az-Latn-AZ"/>
              </w:rPr>
              <w:t>– 2022/2023-cü tədris ilində I kurs,</w:t>
            </w:r>
          </w:p>
          <w:p w:rsidR="007E6481" w:rsidRPr="0097226C" w:rsidRDefault="007E6481" w:rsidP="00B925FB">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 xml:space="preserve">10 </w:t>
            </w:r>
            <w:r w:rsidRPr="0097226C">
              <w:rPr>
                <w:rFonts w:ascii="Times New Roman" w:eastAsia="Times New Roman" w:hAnsi="Times New Roman" w:cs="Times New Roman"/>
                <w:b/>
                <w:bCs/>
                <w:sz w:val="24"/>
                <w:szCs w:val="24"/>
                <w:lang w:val="az-Latn-AZ"/>
              </w:rPr>
              <w:t>– digər kurslar</w:t>
            </w:r>
          </w:p>
        </w:tc>
      </w:tr>
      <w:tr w:rsidR="007E6481" w:rsidRPr="0097226C" w:rsidTr="00B925FB">
        <w:trPr>
          <w:trHeight w:val="347"/>
        </w:trPr>
        <w:tc>
          <w:tcPr>
            <w:cnfStyle w:val="001000000000"/>
            <w:tcW w:w="5305" w:type="dxa"/>
          </w:tcPr>
          <w:p w:rsidR="007E6481" w:rsidRPr="0097226C" w:rsidRDefault="007E6481" w:rsidP="00B925F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 xml:space="preserve">Sərbəst iş </w:t>
            </w:r>
          </w:p>
        </w:tc>
        <w:tc>
          <w:tcPr>
            <w:tcW w:w="5305" w:type="dxa"/>
          </w:tcPr>
          <w:p w:rsidR="007E6481" w:rsidRPr="0097226C" w:rsidRDefault="007E6481" w:rsidP="00B925FB">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10</w:t>
            </w:r>
          </w:p>
        </w:tc>
      </w:tr>
    </w:tbl>
    <w:p w:rsidR="007E6481" w:rsidRPr="0097226C" w:rsidRDefault="007E6481" w:rsidP="007E6481">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7E6481" w:rsidRPr="0097226C" w:rsidRDefault="007E6481" w:rsidP="007E6481">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Qiym</w:t>
      </w:r>
      <w:r w:rsidRPr="0097226C">
        <w:rPr>
          <w:rFonts w:ascii="Times New Roman" w:eastAsia="Times New Roman" w:hAnsi="Times New Roman" w:cs="Times New Roman"/>
          <w:b/>
          <w:bCs/>
          <w:sz w:val="24"/>
          <w:szCs w:val="24"/>
          <w:lang w:val="az-Latn-AZ"/>
        </w:rPr>
        <w:t>ətlərin dəyərləndirilməsi</w:t>
      </w: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PlainTable1"/>
        <w:tblW w:w="0" w:type="auto"/>
        <w:tblLook w:val="04A0"/>
      </w:tblPr>
      <w:tblGrid>
        <w:gridCol w:w="3494"/>
        <w:gridCol w:w="3573"/>
        <w:gridCol w:w="3423"/>
      </w:tblGrid>
      <w:tr w:rsidR="007E6481" w:rsidRPr="0097226C" w:rsidTr="00B925FB">
        <w:trPr>
          <w:cnfStyle w:val="100000000000"/>
          <w:trHeight w:val="511"/>
        </w:trPr>
        <w:tc>
          <w:tcPr>
            <w:cnfStyle w:val="001000000000"/>
            <w:tcW w:w="3494"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Hərf işarələri</w:t>
            </w:r>
          </w:p>
        </w:tc>
        <w:tc>
          <w:tcPr>
            <w:tcW w:w="3573"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Bal</w:t>
            </w:r>
          </w:p>
        </w:tc>
        <w:tc>
          <w:tcPr>
            <w:tcW w:w="3423"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Qiymətin açıqlaması</w:t>
            </w:r>
          </w:p>
        </w:tc>
      </w:tr>
      <w:tr w:rsidR="007E6481" w:rsidRPr="0097226C" w:rsidTr="00B925FB">
        <w:trPr>
          <w:cnfStyle w:val="000000100000"/>
          <w:trHeight w:val="511"/>
        </w:trPr>
        <w:tc>
          <w:tcPr>
            <w:cnfStyle w:val="001000000000"/>
            <w:tcW w:w="3494"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A</w:t>
            </w:r>
          </w:p>
        </w:tc>
        <w:tc>
          <w:tcPr>
            <w:tcW w:w="3573"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91-100</w:t>
            </w:r>
          </w:p>
        </w:tc>
        <w:tc>
          <w:tcPr>
            <w:tcW w:w="3423"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w:t>
            </w:r>
            <w:r w:rsidRPr="0097226C">
              <w:rPr>
                <w:rFonts w:ascii="Times New Roman" w:eastAsia="Times New Roman" w:hAnsi="Times New Roman" w:cs="Times New Roman"/>
                <w:b/>
                <w:bCs/>
                <w:sz w:val="24"/>
                <w:szCs w:val="24"/>
                <w:lang w:val="az-Latn-AZ"/>
              </w:rPr>
              <w:t>Əla”</w:t>
            </w:r>
          </w:p>
        </w:tc>
      </w:tr>
      <w:tr w:rsidR="007E6481" w:rsidRPr="0097226C" w:rsidTr="00B925FB">
        <w:trPr>
          <w:trHeight w:val="511"/>
        </w:trPr>
        <w:tc>
          <w:tcPr>
            <w:cnfStyle w:val="001000000000"/>
            <w:tcW w:w="3494"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B</w:t>
            </w:r>
          </w:p>
        </w:tc>
        <w:tc>
          <w:tcPr>
            <w:tcW w:w="3573"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81-90</w:t>
            </w:r>
          </w:p>
        </w:tc>
        <w:tc>
          <w:tcPr>
            <w:tcW w:w="3423"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“Çox yaxşı”</w:t>
            </w:r>
          </w:p>
        </w:tc>
      </w:tr>
      <w:tr w:rsidR="007E6481" w:rsidRPr="0097226C" w:rsidTr="00B925FB">
        <w:trPr>
          <w:cnfStyle w:val="000000100000"/>
          <w:trHeight w:val="511"/>
        </w:trPr>
        <w:tc>
          <w:tcPr>
            <w:cnfStyle w:val="001000000000"/>
            <w:tcW w:w="3494"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lastRenderedPageBreak/>
              <w:t>C</w:t>
            </w:r>
          </w:p>
        </w:tc>
        <w:tc>
          <w:tcPr>
            <w:tcW w:w="3573"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71-80</w:t>
            </w:r>
          </w:p>
        </w:tc>
        <w:tc>
          <w:tcPr>
            <w:tcW w:w="3423"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“Yaxşı”</w:t>
            </w:r>
          </w:p>
        </w:tc>
      </w:tr>
      <w:tr w:rsidR="007E6481" w:rsidRPr="0097226C" w:rsidTr="00B925FB">
        <w:trPr>
          <w:trHeight w:val="511"/>
        </w:trPr>
        <w:tc>
          <w:tcPr>
            <w:cnfStyle w:val="001000000000"/>
            <w:tcW w:w="3494"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D</w:t>
            </w:r>
          </w:p>
        </w:tc>
        <w:tc>
          <w:tcPr>
            <w:tcW w:w="3573"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61-70</w:t>
            </w:r>
          </w:p>
        </w:tc>
        <w:tc>
          <w:tcPr>
            <w:tcW w:w="3423"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“Kafi”</w:t>
            </w:r>
          </w:p>
        </w:tc>
      </w:tr>
      <w:tr w:rsidR="007E6481" w:rsidRPr="0097226C" w:rsidTr="00B925FB">
        <w:trPr>
          <w:cnfStyle w:val="000000100000"/>
          <w:trHeight w:val="524"/>
        </w:trPr>
        <w:tc>
          <w:tcPr>
            <w:cnfStyle w:val="001000000000"/>
            <w:tcW w:w="3494"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E</w:t>
            </w:r>
          </w:p>
        </w:tc>
        <w:tc>
          <w:tcPr>
            <w:tcW w:w="3573"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57-60</w:t>
            </w:r>
          </w:p>
        </w:tc>
        <w:tc>
          <w:tcPr>
            <w:tcW w:w="3423"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“Qənaət bəxş”</w:t>
            </w:r>
          </w:p>
        </w:tc>
      </w:tr>
      <w:tr w:rsidR="007E6481" w:rsidRPr="0097226C" w:rsidTr="00B925FB">
        <w:trPr>
          <w:trHeight w:val="498"/>
        </w:trPr>
        <w:tc>
          <w:tcPr>
            <w:cnfStyle w:val="001000000000"/>
            <w:tcW w:w="3494"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F</w:t>
            </w:r>
          </w:p>
        </w:tc>
        <w:tc>
          <w:tcPr>
            <w:tcW w:w="3573"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0-50</w:t>
            </w:r>
          </w:p>
        </w:tc>
        <w:tc>
          <w:tcPr>
            <w:tcW w:w="3423"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“Qeyri kafi”</w:t>
            </w:r>
          </w:p>
        </w:tc>
      </w:tr>
    </w:tbl>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lang w:val="ru-RU"/>
        </w:rPr>
      </w:pP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r w:rsidRPr="0097226C">
        <w:rPr>
          <w:rFonts w:ascii="Times New Roman" w:eastAsia="Times New Roman" w:hAnsi="Times New Roman" w:cs="Times New Roman"/>
          <w:b/>
          <w:bCs/>
          <w:sz w:val="24"/>
          <w:szCs w:val="24"/>
          <w:lang w:val="az-Latn-AZ"/>
        </w:rPr>
        <w:t xml:space="preserve"> </w:t>
      </w:r>
    </w:p>
    <w:p w:rsidR="007E6481" w:rsidRPr="0097226C" w:rsidRDefault="005F28A2" w:rsidP="007E6481">
      <w:pPr>
        <w:shd w:val="clear" w:color="auto" w:fill="FFFFFF"/>
        <w:spacing w:before="72" w:after="75" w:line="336" w:lineRule="atLeast"/>
        <w:jc w:val="center"/>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 xml:space="preserve">Each project vill assessed by 5 points </w:t>
      </w: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Yazılma forması</w:t>
      </w:r>
    </w:p>
    <w:p w:rsidR="007E6481" w:rsidRPr="0097226C" w:rsidRDefault="007E6481" w:rsidP="007E648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color w:val="000000" w:themeColor="text1"/>
          <w:sz w:val="24"/>
          <w:szCs w:val="24"/>
          <w:lang w:val="az-Latn-AZ"/>
        </w:rPr>
        <w:t>Məlumatların</w:t>
      </w:r>
      <w:r w:rsidRPr="0097226C">
        <w:rPr>
          <w:rFonts w:ascii="Times New Roman" w:eastAsia="Times New Roman" w:hAnsi="Times New Roman" w:cs="Times New Roman"/>
          <w:b/>
          <w:bCs/>
          <w:color w:val="FF0000"/>
          <w:sz w:val="24"/>
          <w:szCs w:val="24"/>
          <w:lang w:val="az-Latn-AZ"/>
        </w:rPr>
        <w:t xml:space="preserve"> </w:t>
      </w:r>
      <w:r w:rsidRPr="0097226C">
        <w:rPr>
          <w:rFonts w:ascii="Times New Roman" w:eastAsia="Times New Roman" w:hAnsi="Times New Roman" w:cs="Times New Roman"/>
          <w:b/>
          <w:bCs/>
          <w:sz w:val="24"/>
          <w:szCs w:val="24"/>
          <w:lang w:val="az-Latn-AZ"/>
        </w:rPr>
        <w:t>aktuallığı və keyfiyyəti.</w:t>
      </w:r>
      <w:r w:rsidRPr="0097226C">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7E6481" w:rsidRPr="0097226C" w:rsidRDefault="007E6481" w:rsidP="007E648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Analiz və əsaslandırma.</w:t>
      </w:r>
      <w:r w:rsidRPr="0097226C">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7E6481" w:rsidRPr="0097226C" w:rsidRDefault="007E6481" w:rsidP="007E648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Ədəbiyyatın tədqiqi və istifadəsi</w:t>
      </w:r>
      <w:r w:rsidRPr="0097226C">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7E6481" w:rsidRPr="0097226C" w:rsidRDefault="007E6481" w:rsidP="007E648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İşin strukturu və təqdimatı.</w:t>
      </w:r>
      <w:r w:rsidRPr="0097226C">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7E6481" w:rsidRPr="0097226C" w:rsidRDefault="007E6481" w:rsidP="007E648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İstinadlar.</w:t>
      </w:r>
      <w:r w:rsidRPr="0097226C">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7E6481" w:rsidRPr="007E6481" w:rsidRDefault="005F28A2" w:rsidP="007E648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1 </w:t>
      </w:r>
      <w:r w:rsidR="007E6481" w:rsidRPr="007E6481">
        <w:rPr>
          <w:rFonts w:ascii="Times New Roman" w:eastAsia="Times New Roman" w:hAnsi="Times New Roman" w:cs="Times New Roman"/>
          <w:b/>
          <w:bCs/>
          <w:sz w:val="24"/>
          <w:szCs w:val="24"/>
          <w:lang w:val="az-Latn-AZ"/>
        </w:rPr>
        <w:t>Layihə əsaslı mövzular</w:t>
      </w:r>
    </w:p>
    <w:p w:rsidR="007E6481" w:rsidRPr="007E6481" w:rsidRDefault="007E6481" w:rsidP="007E6481">
      <w:pPr>
        <w:spacing w:after="0" w:line="276" w:lineRule="auto"/>
        <w:ind w:firstLine="720"/>
        <w:jc w:val="both"/>
        <w:rPr>
          <w:rFonts w:ascii="Times New Roman" w:hAnsi="Times New Roman" w:cs="Times New Roman"/>
          <w:sz w:val="24"/>
          <w:szCs w:val="24"/>
          <w:lang w:val="az-Latn-AZ"/>
        </w:rPr>
      </w:pPr>
      <w:r w:rsidRPr="007E6481">
        <w:rPr>
          <w:rFonts w:ascii="Times New Roman" w:hAnsi="Times New Roman" w:cs="Times New Roman"/>
          <w:sz w:val="24"/>
          <w:szCs w:val="24"/>
          <w:lang w:val="az-Latn-AZ"/>
        </w:rPr>
        <w:t>1. Phytotherapy as a science, database, rules and principles - the history of the development of phytotherapy in Azerbaijan, the role of pharmaceutical botany and pharmacognosy in the development of Phytotherapy, the modern development stage of phytotherapy</w:t>
      </w:r>
    </w:p>
    <w:p w:rsidR="007E6481" w:rsidRPr="007E6481" w:rsidRDefault="007E6481" w:rsidP="007E6481">
      <w:pPr>
        <w:spacing w:after="0" w:line="276" w:lineRule="auto"/>
        <w:ind w:firstLine="720"/>
        <w:jc w:val="both"/>
        <w:rPr>
          <w:rFonts w:ascii="Times New Roman" w:hAnsi="Times New Roman" w:cs="Times New Roman"/>
          <w:sz w:val="24"/>
          <w:szCs w:val="24"/>
          <w:lang w:val="az-Latn-AZ"/>
        </w:rPr>
      </w:pPr>
      <w:r w:rsidRPr="007E6481">
        <w:rPr>
          <w:rFonts w:ascii="Times New Roman" w:hAnsi="Times New Roman" w:cs="Times New Roman"/>
          <w:sz w:val="24"/>
          <w:szCs w:val="24"/>
          <w:lang w:val="az-Latn-AZ"/>
        </w:rPr>
        <w:t>2. Chemical composition (structure) and pharmacological activity of medicinal plants - primary and secondary metabolites: polysaccharides, lipi</w:t>
      </w:r>
      <w:r w:rsidRPr="007E6481">
        <w:rPr>
          <w:rFonts w:ascii="Times New Roman" w:hAnsi="Times New Roman" w:cs="Times New Roman"/>
          <w:sz w:val="24"/>
          <w:szCs w:val="24"/>
        </w:rPr>
        <w:t>d</w:t>
      </w:r>
      <w:r w:rsidRPr="007E6481">
        <w:rPr>
          <w:rFonts w:ascii="Times New Roman" w:hAnsi="Times New Roman" w:cs="Times New Roman"/>
          <w:sz w:val="24"/>
          <w:szCs w:val="24"/>
          <w:lang w:val="az-Latn-AZ"/>
        </w:rPr>
        <w:t>s, vitamins, enzymes, glycosides, flavonoids, lignans, essential oils, saponins, coumarins, antarsene derivatives, vaccines, pharmacological properties and use</w:t>
      </w:r>
    </w:p>
    <w:p w:rsidR="007E6481" w:rsidRPr="007E6481" w:rsidRDefault="007E6481" w:rsidP="007E6481">
      <w:pPr>
        <w:spacing w:after="0" w:line="276" w:lineRule="auto"/>
        <w:ind w:firstLine="720"/>
        <w:jc w:val="both"/>
        <w:rPr>
          <w:rFonts w:ascii="Times New Roman" w:hAnsi="Times New Roman" w:cs="Times New Roman"/>
          <w:sz w:val="24"/>
          <w:szCs w:val="24"/>
          <w:lang w:val="az-Latn-AZ"/>
        </w:rPr>
      </w:pPr>
      <w:r w:rsidRPr="007E6481">
        <w:rPr>
          <w:rFonts w:ascii="Times New Roman" w:hAnsi="Times New Roman" w:cs="Times New Roman"/>
          <w:sz w:val="24"/>
          <w:szCs w:val="24"/>
          <w:lang w:val="az-Latn-AZ"/>
        </w:rPr>
        <w:t>3. Phytotherapy of nervous system diseases - medicinal plants used in neurotic conditions, sleep disorders, depression and other cases</w:t>
      </w:r>
    </w:p>
    <w:p w:rsidR="007E6481" w:rsidRPr="007E6481" w:rsidRDefault="007E6481" w:rsidP="007E6481">
      <w:pPr>
        <w:spacing w:after="0" w:line="276" w:lineRule="auto"/>
        <w:ind w:firstLine="720"/>
        <w:jc w:val="both"/>
        <w:rPr>
          <w:rFonts w:ascii="Times New Roman" w:hAnsi="Times New Roman" w:cs="Times New Roman"/>
          <w:sz w:val="24"/>
          <w:szCs w:val="24"/>
          <w:lang w:val="az-Latn-AZ"/>
        </w:rPr>
      </w:pPr>
      <w:r w:rsidRPr="007E6481">
        <w:rPr>
          <w:rFonts w:ascii="Times New Roman" w:hAnsi="Times New Roman" w:cs="Times New Roman"/>
          <w:sz w:val="24"/>
          <w:szCs w:val="24"/>
          <w:lang w:val="az-Latn-AZ"/>
        </w:rPr>
        <w:t>4. Phytotherapy of diseases of the gastrointestinal system - medicinal plants used in acute gastritis, chronic gastritis, gastric ulcer, constipation and other cases</w:t>
      </w:r>
    </w:p>
    <w:p w:rsidR="007E6481" w:rsidRPr="007E6481" w:rsidRDefault="007E6481" w:rsidP="007E6481">
      <w:pPr>
        <w:spacing w:after="0" w:line="276" w:lineRule="auto"/>
        <w:ind w:firstLine="720"/>
        <w:jc w:val="both"/>
        <w:rPr>
          <w:rFonts w:ascii="Times New Roman" w:hAnsi="Times New Roman" w:cs="Times New Roman"/>
          <w:sz w:val="24"/>
          <w:szCs w:val="24"/>
          <w:lang w:val="az-Latn-AZ"/>
        </w:rPr>
      </w:pPr>
      <w:r w:rsidRPr="007E6481">
        <w:rPr>
          <w:rFonts w:ascii="Times New Roman" w:hAnsi="Times New Roman" w:cs="Times New Roman"/>
          <w:sz w:val="24"/>
          <w:szCs w:val="24"/>
          <w:lang w:val="az-Latn-AZ"/>
        </w:rPr>
        <w:t xml:space="preserve">5. Phytotherapy of diseases of the cardiovascular system and respiratory organs - medicinal plants used in angina pectoris, ischemic heart diseases, diseases of the upper and lower respiratory organs </w:t>
      </w: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7E6481" w:rsidRPr="0097226C" w:rsidTr="00B925FB">
        <w:trPr>
          <w:cnfStyle w:val="100000000000"/>
          <w:trHeight w:val="821"/>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7E6481" w:rsidRPr="0097226C" w:rsidTr="00B925FB">
        <w:trPr>
          <w:cnfStyle w:val="000000100000"/>
          <w:trHeight w:val="3237"/>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7E6481" w:rsidRPr="0097226C" w:rsidTr="00B925FB">
        <w:trPr>
          <w:trHeight w:val="4760"/>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və əsaslandırma</w:t>
            </w:r>
          </w:p>
        </w:tc>
        <w:tc>
          <w:tcPr>
            <w:tcW w:w="2039"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E6481" w:rsidRPr="0097226C" w:rsidTr="00B925FB">
        <w:trPr>
          <w:cnfStyle w:val="000000100000"/>
          <w:trHeight w:val="3769"/>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İşin strukturu və təqdimatı</w:t>
            </w:r>
          </w:p>
        </w:tc>
        <w:tc>
          <w:tcPr>
            <w:tcW w:w="2039"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E6481" w:rsidRPr="0097226C" w:rsidTr="00B925FB">
        <w:trPr>
          <w:trHeight w:val="3539"/>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lastRenderedPageBreak/>
              <w:t>Ədəbiyyatın tədqiqi və istifadəsi</w:t>
            </w:r>
          </w:p>
        </w:tc>
        <w:tc>
          <w:tcPr>
            <w:tcW w:w="2039"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E6481" w:rsidRPr="0097226C" w:rsidTr="00B925FB">
        <w:trPr>
          <w:cnfStyle w:val="000000100000"/>
          <w:trHeight w:val="2150"/>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7E6481" w:rsidRPr="0097226C" w:rsidTr="00B925FB">
        <w:trPr>
          <w:trHeight w:val="483"/>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7E6481" w:rsidRPr="0097226C" w:rsidTr="00B925FB">
        <w:trPr>
          <w:cnfStyle w:val="000000100000"/>
          <w:trHeight w:val="1232"/>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7E6481" w:rsidRPr="0097226C" w:rsidRDefault="007E6481" w:rsidP="00B925F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7E6481" w:rsidRPr="0097226C" w:rsidRDefault="007E6481" w:rsidP="007E6481">
      <w:pPr>
        <w:rPr>
          <w:rFonts w:ascii="Times New Roman" w:hAnsi="Times New Roman" w:cs="Times New Roman"/>
        </w:rPr>
      </w:pPr>
    </w:p>
    <w:p w:rsidR="007E6481" w:rsidRPr="0097226C" w:rsidRDefault="007E6481" w:rsidP="007E6481">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rPr>
      </w:pPr>
    </w:p>
    <w:p w:rsidR="007E6481" w:rsidRPr="0097226C" w:rsidRDefault="007E6481" w:rsidP="007E6481">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7E6481" w:rsidRPr="0097226C" w:rsidTr="00B925FB">
        <w:trPr>
          <w:cnfStyle w:val="100000000000"/>
          <w:trHeight w:val="653"/>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7E6481" w:rsidRPr="0097226C" w:rsidRDefault="007E6481" w:rsidP="00B925F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7E6481" w:rsidRPr="0097226C" w:rsidRDefault="007E6481" w:rsidP="00B925F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7E6481" w:rsidRPr="0097226C" w:rsidRDefault="007E6481" w:rsidP="00B925F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7E6481" w:rsidRPr="0097226C" w:rsidRDefault="007E6481" w:rsidP="00B925F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7E6481" w:rsidRPr="0097226C" w:rsidTr="00B925FB">
        <w:trPr>
          <w:cnfStyle w:val="000000100000"/>
          <w:trHeight w:val="1462"/>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0</w:t>
            </w:r>
          </w:p>
        </w:tc>
        <w:tc>
          <w:tcPr>
            <w:tcW w:w="2224" w:type="dxa"/>
          </w:tcPr>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1</w:t>
            </w:r>
          </w:p>
        </w:tc>
        <w:tc>
          <w:tcPr>
            <w:tcW w:w="2224" w:type="dxa"/>
          </w:tcPr>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rsidR="007E6481" w:rsidRPr="0097226C" w:rsidRDefault="007E6481" w:rsidP="00B925FB">
            <w:pPr>
              <w:cnfStyle w:val="000000100000"/>
              <w:rPr>
                <w:rFonts w:ascii="Times New Roman" w:hAnsi="Times New Roman" w:cs="Times New Roman"/>
                <w:color w:val="000000" w:themeColor="text1"/>
                <w:sz w:val="20"/>
                <w:szCs w:val="20"/>
                <w:lang w:val="az-Latn-AZ"/>
              </w:rPr>
            </w:pPr>
          </w:p>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7E6481" w:rsidRPr="0097226C" w:rsidTr="00B925FB">
        <w:trPr>
          <w:trHeight w:val="3424"/>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Bilik:</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E6481" w:rsidRPr="0097226C" w:rsidTr="00B925FB">
        <w:trPr>
          <w:cnfStyle w:val="000000100000"/>
          <w:trHeight w:val="3341"/>
        </w:trPr>
        <w:tc>
          <w:tcPr>
            <w:cnfStyle w:val="001000000000"/>
            <w:tcW w:w="2224" w:type="dxa"/>
          </w:tcPr>
          <w:p w:rsidR="007E6481" w:rsidRPr="0097226C" w:rsidRDefault="007E6481" w:rsidP="00B925FB">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7E6481" w:rsidRPr="0097226C" w:rsidRDefault="007E6481" w:rsidP="00B925FB">
            <w:pPr>
              <w:cnfStyle w:val="000000100000"/>
              <w:rPr>
                <w:rFonts w:ascii="Times New Roman" w:hAnsi="Times New Roman" w:cs="Times New Roman"/>
                <w:sz w:val="20"/>
                <w:szCs w:val="20"/>
                <w:lang w:val="az-Latn-AZ"/>
              </w:rPr>
            </w:pPr>
          </w:p>
          <w:p w:rsidR="007E6481" w:rsidRPr="0097226C" w:rsidRDefault="007E6481" w:rsidP="00B925FB">
            <w:pPr>
              <w:cnfStyle w:val="000000100000"/>
              <w:rPr>
                <w:rFonts w:ascii="Times New Roman" w:hAnsi="Times New Roman" w:cs="Times New Roman"/>
                <w:sz w:val="20"/>
                <w:szCs w:val="20"/>
                <w:lang w:val="az-Latn-AZ"/>
              </w:rPr>
            </w:pP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7E6481" w:rsidRPr="0097226C" w:rsidRDefault="007E6481" w:rsidP="00B925FB">
            <w:pPr>
              <w:cnfStyle w:val="000000100000"/>
              <w:rPr>
                <w:rFonts w:ascii="Times New Roman" w:hAnsi="Times New Roman" w:cs="Times New Roman"/>
                <w:sz w:val="20"/>
                <w:szCs w:val="20"/>
                <w:lang w:val="az-Latn-AZ"/>
              </w:rPr>
            </w:pPr>
          </w:p>
          <w:p w:rsidR="007E6481" w:rsidRPr="0097226C" w:rsidRDefault="007E6481" w:rsidP="00B925FB">
            <w:pPr>
              <w:cnfStyle w:val="000000100000"/>
              <w:rPr>
                <w:rFonts w:ascii="Times New Roman" w:hAnsi="Times New Roman" w:cs="Times New Roman"/>
                <w:sz w:val="20"/>
                <w:szCs w:val="20"/>
                <w:lang w:val="az-Latn-AZ"/>
              </w:rPr>
            </w:pP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E6481" w:rsidRPr="0097226C" w:rsidTr="00B925FB">
        <w:trPr>
          <w:trHeight w:val="3757"/>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Həvəsli olması:</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E6481" w:rsidRPr="0097226C" w:rsidTr="00B925FB">
        <w:trPr>
          <w:cnfStyle w:val="000000100000"/>
          <w:trHeight w:val="3353"/>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7E6481" w:rsidRPr="0097226C" w:rsidRDefault="007E6481" w:rsidP="00B925FB">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7E6481" w:rsidRPr="0097226C" w:rsidRDefault="007E6481" w:rsidP="00B925FB">
            <w:pPr>
              <w:cnfStyle w:val="000000100000"/>
              <w:rPr>
                <w:rFonts w:ascii="Times New Roman" w:hAnsi="Times New Roman" w:cs="Times New Roman"/>
                <w:sz w:val="20"/>
                <w:szCs w:val="20"/>
                <w:lang w:val="az-Latn-AZ"/>
              </w:rPr>
            </w:pPr>
          </w:p>
        </w:tc>
        <w:tc>
          <w:tcPr>
            <w:tcW w:w="2225" w:type="dxa"/>
          </w:tcPr>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7E6481" w:rsidRPr="0097226C" w:rsidRDefault="007E6481" w:rsidP="00B925FB">
            <w:pPr>
              <w:cnfStyle w:val="000000100000"/>
              <w:rPr>
                <w:rFonts w:ascii="Times New Roman" w:hAnsi="Times New Roman" w:cs="Times New Roman"/>
                <w:sz w:val="20"/>
                <w:szCs w:val="20"/>
                <w:lang w:val="az-Latn-AZ"/>
              </w:rPr>
            </w:pP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7E6481" w:rsidRPr="0097226C" w:rsidRDefault="007E6481" w:rsidP="00B925FB">
            <w:pPr>
              <w:cnfStyle w:val="000000100000"/>
              <w:rPr>
                <w:rFonts w:ascii="Times New Roman" w:hAnsi="Times New Roman" w:cs="Times New Roman"/>
                <w:sz w:val="20"/>
                <w:szCs w:val="20"/>
                <w:lang w:val="az-Latn-AZ"/>
              </w:rPr>
            </w:pPr>
          </w:p>
        </w:tc>
      </w:tr>
      <w:tr w:rsidR="007E6481" w:rsidRPr="0097226C" w:rsidTr="00B925FB">
        <w:trPr>
          <w:trHeight w:val="1296"/>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Vaxt:</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p w:rsidR="007E6481" w:rsidRPr="00673E62" w:rsidRDefault="005F28A2" w:rsidP="007E6481">
      <w:pPr>
        <w:shd w:val="clear" w:color="auto" w:fill="FFFFFF"/>
        <w:spacing w:before="72" w:after="75" w:line="336" w:lineRule="atLeast"/>
        <w:jc w:val="center"/>
        <w:rPr>
          <w:rFonts w:ascii="Times New Roman" w:eastAsia="Times New Roman" w:hAnsi="Times New Roman" w:cs="Times New Roman"/>
          <w:sz w:val="24"/>
          <w:szCs w:val="24"/>
          <w:lang w:val="az-Latn-AZ"/>
        </w:rPr>
      </w:pPr>
      <w:r>
        <w:rPr>
          <w:rFonts w:ascii="Times New Roman" w:eastAsia="Times New Roman" w:hAnsi="Times New Roman" w:cs="Times New Roman"/>
          <w:b/>
          <w:bCs/>
          <w:sz w:val="24"/>
          <w:szCs w:val="24"/>
          <w:lang w:val="az-Latn-AZ"/>
        </w:rPr>
        <w:t xml:space="preserve">2 </w:t>
      </w:r>
      <w:r w:rsidR="007E6481">
        <w:rPr>
          <w:rFonts w:ascii="Times New Roman" w:eastAsia="Times New Roman" w:hAnsi="Times New Roman" w:cs="Times New Roman"/>
          <w:b/>
          <w:bCs/>
          <w:sz w:val="24"/>
          <w:szCs w:val="24"/>
          <w:lang w:val="az-Latn-AZ"/>
        </w:rPr>
        <w:t>Layihə əsaslı mövzular</w:t>
      </w:r>
    </w:p>
    <w:p w:rsidR="007E6481" w:rsidRPr="00673E62" w:rsidRDefault="007E6481" w:rsidP="007E6481">
      <w:pPr>
        <w:shd w:val="clear" w:color="auto" w:fill="FFFFFF"/>
        <w:spacing w:before="72" w:after="75" w:line="276" w:lineRule="auto"/>
        <w:jc w:val="both"/>
        <w:rPr>
          <w:rFonts w:ascii="Times New Roman" w:eastAsia="Times New Roman" w:hAnsi="Times New Roman" w:cs="Times New Roman"/>
          <w:sz w:val="24"/>
          <w:szCs w:val="24"/>
          <w:lang w:val="az-Latn-AZ"/>
        </w:rPr>
      </w:pPr>
      <w:r w:rsidRPr="00673E62">
        <w:rPr>
          <w:rFonts w:ascii="Times New Roman" w:eastAsia="Times New Roman" w:hAnsi="Times New Roman" w:cs="Times New Roman"/>
          <w:sz w:val="24"/>
          <w:szCs w:val="24"/>
          <w:lang w:val="az-Latn-AZ"/>
        </w:rPr>
        <w:t>1. Phytotherapy of endocrinological diseases - medicinal plants used in hypothyroidism, hyperthyroidism, hypo- and hyperfunction of the thyroid gland and in other cases</w:t>
      </w:r>
    </w:p>
    <w:p w:rsidR="007E6481" w:rsidRPr="00673E62" w:rsidRDefault="007E6481" w:rsidP="007E6481">
      <w:pPr>
        <w:shd w:val="clear" w:color="auto" w:fill="FFFFFF"/>
        <w:spacing w:before="72" w:after="75" w:line="276" w:lineRule="auto"/>
        <w:jc w:val="both"/>
        <w:rPr>
          <w:rFonts w:ascii="Times New Roman" w:eastAsia="Times New Roman" w:hAnsi="Times New Roman" w:cs="Times New Roman"/>
          <w:sz w:val="24"/>
          <w:szCs w:val="24"/>
          <w:lang w:val="az-Latn-AZ"/>
        </w:rPr>
      </w:pPr>
      <w:r w:rsidRPr="00673E62">
        <w:rPr>
          <w:rFonts w:ascii="Times New Roman" w:eastAsia="Times New Roman" w:hAnsi="Times New Roman" w:cs="Times New Roman"/>
          <w:sz w:val="24"/>
          <w:szCs w:val="24"/>
          <w:lang w:val="az-Latn-AZ"/>
        </w:rPr>
        <w:t>2. Phytotherapy of urological diseases - medicinal plants used in urethritis, cystitis, enuresis, urinary stone disease and other cases</w:t>
      </w:r>
    </w:p>
    <w:p w:rsidR="007E6481" w:rsidRPr="00673E62" w:rsidRDefault="007E6481" w:rsidP="007E6481">
      <w:pPr>
        <w:shd w:val="clear" w:color="auto" w:fill="FFFFFF"/>
        <w:spacing w:before="72" w:after="75" w:line="276" w:lineRule="auto"/>
        <w:jc w:val="both"/>
        <w:rPr>
          <w:rFonts w:ascii="Times New Roman" w:eastAsia="Times New Roman" w:hAnsi="Times New Roman" w:cs="Times New Roman"/>
          <w:sz w:val="24"/>
          <w:szCs w:val="24"/>
          <w:lang w:val="az-Latn-AZ"/>
        </w:rPr>
      </w:pPr>
      <w:r w:rsidRPr="00673E62">
        <w:rPr>
          <w:rFonts w:ascii="Times New Roman" w:eastAsia="Times New Roman" w:hAnsi="Times New Roman" w:cs="Times New Roman"/>
          <w:sz w:val="24"/>
          <w:szCs w:val="24"/>
          <w:lang w:val="az-Latn-AZ"/>
        </w:rPr>
        <w:t>3. Phytotherapy of gynecological diseases - medicinal plants used in mastopathy, uterine myoma, endometriosis, pathological climax and other cases</w:t>
      </w:r>
    </w:p>
    <w:p w:rsidR="007E6481" w:rsidRPr="00673E62" w:rsidRDefault="007E6481" w:rsidP="007E6481">
      <w:pPr>
        <w:shd w:val="clear" w:color="auto" w:fill="FFFFFF"/>
        <w:spacing w:before="72" w:after="75" w:line="276" w:lineRule="auto"/>
        <w:jc w:val="both"/>
        <w:rPr>
          <w:rFonts w:ascii="Times New Roman" w:eastAsia="Times New Roman" w:hAnsi="Times New Roman" w:cs="Times New Roman"/>
          <w:sz w:val="24"/>
          <w:szCs w:val="24"/>
          <w:lang w:val="az-Latn-AZ"/>
        </w:rPr>
      </w:pPr>
      <w:r w:rsidRPr="00673E62">
        <w:rPr>
          <w:rFonts w:ascii="Times New Roman" w:eastAsia="Times New Roman" w:hAnsi="Times New Roman" w:cs="Times New Roman"/>
          <w:sz w:val="24"/>
          <w:szCs w:val="24"/>
          <w:lang w:val="az-Latn-AZ"/>
        </w:rPr>
        <w:t>4. Indications for phytotherapy of skin diseases - medicinal plants used for dermatitis, eczema, mycosis, candidiasis, leucoderma</w:t>
      </w:r>
    </w:p>
    <w:p w:rsidR="007E6481" w:rsidRPr="00673E62" w:rsidRDefault="007E6481" w:rsidP="007E6481">
      <w:pPr>
        <w:shd w:val="clear" w:color="auto" w:fill="FFFFFF"/>
        <w:spacing w:before="72" w:after="75" w:line="276" w:lineRule="auto"/>
        <w:jc w:val="both"/>
        <w:rPr>
          <w:rFonts w:ascii="Times New Roman" w:eastAsia="Times New Roman" w:hAnsi="Times New Roman" w:cs="Times New Roman"/>
          <w:sz w:val="24"/>
          <w:szCs w:val="24"/>
          <w:lang w:val="az-Latn-AZ"/>
        </w:rPr>
      </w:pPr>
      <w:r w:rsidRPr="00673E62">
        <w:rPr>
          <w:rFonts w:ascii="Times New Roman" w:eastAsia="Times New Roman" w:hAnsi="Times New Roman" w:cs="Times New Roman"/>
          <w:sz w:val="24"/>
          <w:szCs w:val="24"/>
          <w:lang w:val="az-Latn-AZ"/>
        </w:rPr>
        <w:t>5. Phytotherapy of immunodeficiency conditions - medicinal plants with immunomodulatory and immunostimulating effect</w:t>
      </w: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7E6481" w:rsidRPr="0097226C" w:rsidTr="00B925FB">
        <w:trPr>
          <w:cnfStyle w:val="100000000000"/>
          <w:trHeight w:val="821"/>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7E6481" w:rsidRPr="0097226C" w:rsidRDefault="007E6481" w:rsidP="00B925F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7E6481" w:rsidRPr="0097226C" w:rsidTr="00B925FB">
        <w:trPr>
          <w:cnfStyle w:val="000000100000"/>
          <w:trHeight w:val="3237"/>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7E6481" w:rsidRPr="0097226C" w:rsidRDefault="007E6481" w:rsidP="00B925F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7E6481" w:rsidRPr="0097226C" w:rsidTr="00B925FB">
        <w:trPr>
          <w:trHeight w:val="4760"/>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və əsaslandırma</w:t>
            </w:r>
          </w:p>
        </w:tc>
        <w:tc>
          <w:tcPr>
            <w:tcW w:w="2039"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E6481" w:rsidRPr="0097226C" w:rsidTr="00B925FB">
        <w:trPr>
          <w:cnfStyle w:val="000000100000"/>
          <w:trHeight w:val="3769"/>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lastRenderedPageBreak/>
              <w:t>İşin strukturu və təqdimatı</w:t>
            </w:r>
          </w:p>
        </w:tc>
        <w:tc>
          <w:tcPr>
            <w:tcW w:w="2039"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E6481" w:rsidRPr="0097226C" w:rsidTr="00B925FB">
        <w:trPr>
          <w:trHeight w:val="3539"/>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Ədəbiyyatın tədqiqi və istifadəsi</w:t>
            </w:r>
          </w:p>
        </w:tc>
        <w:tc>
          <w:tcPr>
            <w:tcW w:w="2039"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E6481" w:rsidRPr="0097226C" w:rsidTr="00B925FB">
        <w:trPr>
          <w:cnfStyle w:val="000000100000"/>
          <w:trHeight w:val="2150"/>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7E6481" w:rsidRPr="0097226C" w:rsidRDefault="007E6481" w:rsidP="00B925F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7E6481" w:rsidRPr="0097226C" w:rsidTr="00B925FB">
        <w:trPr>
          <w:trHeight w:val="483"/>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7E6481" w:rsidRPr="0097226C" w:rsidRDefault="007E6481" w:rsidP="00B925F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7E6481" w:rsidRPr="0097226C" w:rsidTr="00B925FB">
        <w:trPr>
          <w:cnfStyle w:val="000000100000"/>
          <w:trHeight w:val="1232"/>
        </w:trPr>
        <w:tc>
          <w:tcPr>
            <w:cnfStyle w:val="001000000000"/>
            <w:tcW w:w="1465"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7E6481" w:rsidRPr="0097226C" w:rsidRDefault="007E6481" w:rsidP="00B925F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7E6481" w:rsidRPr="0097226C" w:rsidRDefault="007E6481" w:rsidP="00B925F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7E6481" w:rsidRPr="0097226C" w:rsidRDefault="007E6481" w:rsidP="007E6481">
      <w:pPr>
        <w:rPr>
          <w:rFonts w:ascii="Times New Roman" w:hAnsi="Times New Roman" w:cs="Times New Roman"/>
        </w:rPr>
      </w:pPr>
    </w:p>
    <w:p w:rsidR="007E6481" w:rsidRPr="0097226C" w:rsidRDefault="007E6481" w:rsidP="007E6481">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rPr>
      </w:pPr>
    </w:p>
    <w:p w:rsidR="007E6481" w:rsidRPr="0097226C" w:rsidRDefault="007E6481" w:rsidP="007E6481">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7E6481" w:rsidRPr="0097226C" w:rsidTr="00B925FB">
        <w:trPr>
          <w:cnfStyle w:val="100000000000"/>
          <w:trHeight w:val="653"/>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7E6481" w:rsidRPr="0097226C" w:rsidRDefault="007E6481" w:rsidP="00B925F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7E6481" w:rsidRPr="0097226C" w:rsidRDefault="007E6481" w:rsidP="00B925F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7E6481" w:rsidRPr="0097226C" w:rsidRDefault="007E6481" w:rsidP="00B925F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7E6481" w:rsidRPr="0097226C" w:rsidRDefault="007E6481" w:rsidP="00B925F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7E6481" w:rsidRPr="0097226C" w:rsidTr="00B925FB">
        <w:trPr>
          <w:cnfStyle w:val="000000100000"/>
          <w:trHeight w:val="1462"/>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Məzmun:</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0</w:t>
            </w:r>
          </w:p>
        </w:tc>
        <w:tc>
          <w:tcPr>
            <w:tcW w:w="2224" w:type="dxa"/>
          </w:tcPr>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1</w:t>
            </w:r>
          </w:p>
        </w:tc>
        <w:tc>
          <w:tcPr>
            <w:tcW w:w="2224" w:type="dxa"/>
          </w:tcPr>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rsidR="007E6481" w:rsidRPr="0097226C" w:rsidRDefault="007E6481" w:rsidP="00B925FB">
            <w:pPr>
              <w:cnfStyle w:val="000000100000"/>
              <w:rPr>
                <w:rFonts w:ascii="Times New Roman" w:hAnsi="Times New Roman" w:cs="Times New Roman"/>
                <w:color w:val="000000" w:themeColor="text1"/>
                <w:sz w:val="20"/>
                <w:szCs w:val="20"/>
                <w:lang w:val="az-Latn-AZ"/>
              </w:rPr>
            </w:pPr>
          </w:p>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7E6481" w:rsidRPr="0097226C" w:rsidTr="00B925FB">
        <w:trPr>
          <w:trHeight w:val="3424"/>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Bilik:</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E6481" w:rsidRPr="0097226C" w:rsidTr="00B925FB">
        <w:trPr>
          <w:cnfStyle w:val="000000100000"/>
          <w:trHeight w:val="3341"/>
        </w:trPr>
        <w:tc>
          <w:tcPr>
            <w:cnfStyle w:val="001000000000"/>
            <w:tcW w:w="2224" w:type="dxa"/>
          </w:tcPr>
          <w:p w:rsidR="007E6481" w:rsidRPr="0097226C" w:rsidRDefault="007E6481" w:rsidP="00B925FB">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7E6481" w:rsidRPr="0097226C" w:rsidRDefault="007E6481" w:rsidP="00B925FB">
            <w:pPr>
              <w:cnfStyle w:val="000000100000"/>
              <w:rPr>
                <w:rFonts w:ascii="Times New Roman" w:hAnsi="Times New Roman" w:cs="Times New Roman"/>
                <w:sz w:val="20"/>
                <w:szCs w:val="20"/>
                <w:lang w:val="az-Latn-AZ"/>
              </w:rPr>
            </w:pPr>
          </w:p>
          <w:p w:rsidR="007E6481" w:rsidRPr="0097226C" w:rsidRDefault="007E6481" w:rsidP="00B925FB">
            <w:pPr>
              <w:cnfStyle w:val="000000100000"/>
              <w:rPr>
                <w:rFonts w:ascii="Times New Roman" w:hAnsi="Times New Roman" w:cs="Times New Roman"/>
                <w:sz w:val="20"/>
                <w:szCs w:val="20"/>
                <w:lang w:val="az-Latn-AZ"/>
              </w:rPr>
            </w:pP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7E6481" w:rsidRPr="0097226C" w:rsidRDefault="007E6481" w:rsidP="00B925FB">
            <w:pPr>
              <w:cnfStyle w:val="000000100000"/>
              <w:rPr>
                <w:rFonts w:ascii="Times New Roman" w:hAnsi="Times New Roman" w:cs="Times New Roman"/>
                <w:sz w:val="20"/>
                <w:szCs w:val="20"/>
                <w:lang w:val="az-Latn-AZ"/>
              </w:rPr>
            </w:pPr>
          </w:p>
          <w:p w:rsidR="007E6481" w:rsidRPr="0097226C" w:rsidRDefault="007E6481" w:rsidP="00B925FB">
            <w:pPr>
              <w:cnfStyle w:val="000000100000"/>
              <w:rPr>
                <w:rFonts w:ascii="Times New Roman" w:hAnsi="Times New Roman" w:cs="Times New Roman"/>
                <w:sz w:val="20"/>
                <w:szCs w:val="20"/>
                <w:lang w:val="az-Latn-AZ"/>
              </w:rPr>
            </w:pP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E6481" w:rsidRPr="0097226C" w:rsidTr="00B925FB">
        <w:trPr>
          <w:trHeight w:val="3757"/>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Həvəsli olması:</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7E6481" w:rsidRPr="0097226C" w:rsidRDefault="007E6481" w:rsidP="00B925F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E6481" w:rsidRPr="0097226C" w:rsidTr="00B925FB">
        <w:trPr>
          <w:cnfStyle w:val="000000100000"/>
          <w:trHeight w:val="3353"/>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Auditoriya:</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7E6481" w:rsidRPr="0097226C" w:rsidRDefault="007E6481" w:rsidP="00B925FB">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7E6481" w:rsidRPr="0097226C" w:rsidRDefault="007E6481" w:rsidP="00B925FB">
            <w:pPr>
              <w:cnfStyle w:val="000000100000"/>
              <w:rPr>
                <w:rFonts w:ascii="Times New Roman" w:hAnsi="Times New Roman" w:cs="Times New Roman"/>
                <w:sz w:val="20"/>
                <w:szCs w:val="20"/>
                <w:lang w:val="az-Latn-AZ"/>
              </w:rPr>
            </w:pPr>
          </w:p>
        </w:tc>
        <w:tc>
          <w:tcPr>
            <w:tcW w:w="2225" w:type="dxa"/>
          </w:tcPr>
          <w:p w:rsidR="007E6481" w:rsidRPr="0097226C" w:rsidRDefault="007E6481" w:rsidP="00B925F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7E6481" w:rsidRPr="0097226C" w:rsidRDefault="007E6481" w:rsidP="00B925FB">
            <w:pPr>
              <w:cnfStyle w:val="000000100000"/>
              <w:rPr>
                <w:rFonts w:ascii="Times New Roman" w:hAnsi="Times New Roman" w:cs="Times New Roman"/>
                <w:sz w:val="20"/>
                <w:szCs w:val="20"/>
                <w:lang w:val="az-Latn-AZ"/>
              </w:rPr>
            </w:pPr>
          </w:p>
          <w:p w:rsidR="007E6481" w:rsidRPr="0097226C" w:rsidRDefault="007E6481" w:rsidP="00B925F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7E6481" w:rsidRPr="0097226C" w:rsidRDefault="007E6481" w:rsidP="00B925FB">
            <w:pPr>
              <w:cnfStyle w:val="000000100000"/>
              <w:rPr>
                <w:rFonts w:ascii="Times New Roman" w:hAnsi="Times New Roman" w:cs="Times New Roman"/>
                <w:sz w:val="20"/>
                <w:szCs w:val="20"/>
                <w:lang w:val="az-Latn-AZ"/>
              </w:rPr>
            </w:pPr>
          </w:p>
        </w:tc>
      </w:tr>
      <w:tr w:rsidR="007E6481" w:rsidRPr="0097226C" w:rsidTr="00B925FB">
        <w:trPr>
          <w:trHeight w:val="1296"/>
        </w:trPr>
        <w:tc>
          <w:tcPr>
            <w:cnfStyle w:val="001000000000"/>
            <w:tcW w:w="2224" w:type="dxa"/>
          </w:tcPr>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Vaxt:</w:t>
            </w:r>
          </w:p>
          <w:p w:rsidR="007E6481" w:rsidRPr="0097226C" w:rsidRDefault="007E6481" w:rsidP="00B925F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7E6481" w:rsidRPr="0097226C" w:rsidRDefault="007E6481" w:rsidP="00B925F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tblPr>
      <w:tblGrid>
        <w:gridCol w:w="5359"/>
        <w:gridCol w:w="5359"/>
      </w:tblGrid>
      <w:tr w:rsidR="007E6481" w:rsidRPr="0097226C" w:rsidTr="00B925FB">
        <w:trPr>
          <w:cnfStyle w:val="100000000000"/>
          <w:trHeight w:val="778"/>
        </w:trPr>
        <w:tc>
          <w:tcPr>
            <w:cnfStyle w:val="001000000000"/>
            <w:tcW w:w="5359" w:type="dxa"/>
          </w:tcPr>
          <w:p w:rsidR="007E6481" w:rsidRPr="0097226C" w:rsidRDefault="007E6481" w:rsidP="00B925FB">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 xml:space="preserve">Layihələrin </w:t>
            </w:r>
            <w:r w:rsidRPr="0097226C">
              <w:rPr>
                <w:rFonts w:ascii="Times New Roman" w:eastAsia="Times New Roman" w:hAnsi="Times New Roman" w:cs="Times New Roman"/>
                <w:sz w:val="24"/>
                <w:szCs w:val="24"/>
                <w:lang w:val="az-Latn-AZ"/>
              </w:rPr>
              <w:t>təhvil verilməsi üçün son tarixlər</w:t>
            </w:r>
          </w:p>
        </w:tc>
        <w:tc>
          <w:tcPr>
            <w:tcW w:w="5359" w:type="dxa"/>
          </w:tcPr>
          <w:p w:rsidR="007E6481" w:rsidRPr="0097226C" w:rsidRDefault="007E6481" w:rsidP="00B925FB">
            <w:pPr>
              <w:spacing w:before="72" w:after="75" w:line="336" w:lineRule="atLeast"/>
              <w:cnfStyle w:val="100000000000"/>
              <w:rPr>
                <w:rFonts w:ascii="Times New Roman" w:eastAsia="Times New Roman" w:hAnsi="Times New Roman" w:cs="Times New Roman"/>
                <w:b w:val="0"/>
                <w:bCs w:val="0"/>
                <w:sz w:val="24"/>
                <w:szCs w:val="24"/>
                <w:lang w:val="ru-RU"/>
              </w:rPr>
            </w:pPr>
            <w:r>
              <w:rPr>
                <w:rFonts w:ascii="Times New Roman" w:eastAsia="Times New Roman" w:hAnsi="Times New Roman" w:cs="Times New Roman"/>
                <w:sz w:val="24"/>
                <w:szCs w:val="24"/>
              </w:rPr>
              <w:t>İ</w:t>
            </w:r>
            <w:r w:rsidRPr="0097226C">
              <w:rPr>
                <w:rFonts w:ascii="Times New Roman" w:eastAsia="Times New Roman" w:hAnsi="Times New Roman" w:cs="Times New Roman"/>
                <w:sz w:val="24"/>
                <w:szCs w:val="24"/>
              </w:rPr>
              <w:t>mtahanlar</w:t>
            </w:r>
            <w:r w:rsidRPr="0097226C">
              <w:rPr>
                <w:rFonts w:ascii="Times New Roman" w:eastAsia="Times New Roman" w:hAnsi="Times New Roman" w:cs="Times New Roman"/>
                <w:sz w:val="24"/>
                <w:szCs w:val="24"/>
                <w:lang w:val="az-Latn-AZ"/>
              </w:rPr>
              <w:t>ın</w:t>
            </w:r>
            <w:r w:rsidRPr="0097226C">
              <w:rPr>
                <w:rFonts w:ascii="Times New Roman" w:eastAsia="Times New Roman" w:hAnsi="Times New Roman" w:cs="Times New Roman"/>
                <w:sz w:val="24"/>
                <w:szCs w:val="24"/>
                <w:lang w:val="ru-RU"/>
              </w:rPr>
              <w:t xml:space="preserve"> tarixləri</w:t>
            </w:r>
          </w:p>
        </w:tc>
      </w:tr>
      <w:tr w:rsidR="007E6481" w:rsidRPr="0097226C" w:rsidTr="00B925FB">
        <w:trPr>
          <w:cnfStyle w:val="000000100000"/>
          <w:trHeight w:val="458"/>
        </w:trPr>
        <w:tc>
          <w:tcPr>
            <w:cnfStyle w:val="001000000000"/>
            <w:tcW w:w="5359" w:type="dxa"/>
          </w:tcPr>
          <w:p w:rsidR="007E6481" w:rsidRPr="005F28A2" w:rsidRDefault="007E6481" w:rsidP="00B925FB">
            <w:pPr>
              <w:spacing w:before="72" w:after="75" w:line="336" w:lineRule="atLeast"/>
              <w:rPr>
                <w:rFonts w:ascii="Times New Roman" w:eastAsia="Times New Roman" w:hAnsi="Times New Roman" w:cs="Times New Roman"/>
                <w:b w:val="0"/>
                <w:bCs w:val="0"/>
                <w:sz w:val="24"/>
                <w:szCs w:val="24"/>
              </w:rPr>
            </w:pPr>
            <w:r w:rsidRPr="005F28A2">
              <w:rPr>
                <w:rFonts w:ascii="Times New Roman" w:eastAsia="Times New Roman" w:hAnsi="Times New Roman" w:cs="Times New Roman"/>
                <w:b w:val="0"/>
                <w:bCs w:val="0"/>
                <w:sz w:val="24"/>
                <w:szCs w:val="24"/>
              </w:rPr>
              <w:t>Layihə 1 7-8-ci həftə</w:t>
            </w:r>
          </w:p>
          <w:p w:rsidR="007E6481" w:rsidRPr="005F28A2" w:rsidRDefault="007E6481" w:rsidP="00B925FB">
            <w:pPr>
              <w:spacing w:before="72" w:after="75" w:line="336" w:lineRule="atLeast"/>
              <w:rPr>
                <w:rFonts w:ascii="Times New Roman" w:eastAsia="Times New Roman" w:hAnsi="Times New Roman" w:cs="Times New Roman"/>
                <w:b w:val="0"/>
                <w:bCs w:val="0"/>
                <w:sz w:val="24"/>
                <w:szCs w:val="24"/>
              </w:rPr>
            </w:pPr>
            <w:r w:rsidRPr="005F28A2">
              <w:rPr>
                <w:rFonts w:ascii="Times New Roman" w:eastAsia="Times New Roman" w:hAnsi="Times New Roman" w:cs="Times New Roman"/>
                <w:b w:val="0"/>
                <w:bCs w:val="0"/>
                <w:sz w:val="24"/>
                <w:szCs w:val="24"/>
              </w:rPr>
              <w:t>Layihə 2 – 13-14-cü həftə</w:t>
            </w:r>
          </w:p>
        </w:tc>
        <w:tc>
          <w:tcPr>
            <w:tcW w:w="5359" w:type="dxa"/>
          </w:tcPr>
          <w:p w:rsidR="007E6481" w:rsidRPr="005F28A2" w:rsidRDefault="005F28A2" w:rsidP="00B925FB">
            <w:pPr>
              <w:spacing w:before="72" w:after="75" w:line="336" w:lineRule="atLeast"/>
              <w:jc w:val="both"/>
              <w:cnfStyle w:val="000000100000"/>
              <w:rPr>
                <w:rFonts w:ascii="Times New Roman" w:eastAsia="Times New Roman" w:hAnsi="Times New Roman" w:cs="Times New Roman"/>
                <w:bCs/>
                <w:sz w:val="24"/>
                <w:szCs w:val="24"/>
              </w:rPr>
            </w:pPr>
            <w:r w:rsidRPr="005F28A2">
              <w:rPr>
                <w:rFonts w:ascii="Times New Roman" w:eastAsia="Times New Roman" w:hAnsi="Times New Roman" w:cs="Times New Roman"/>
                <w:bCs/>
                <w:sz w:val="24"/>
                <w:szCs w:val="24"/>
              </w:rPr>
              <w:t>November – midterm examination</w:t>
            </w:r>
          </w:p>
          <w:p w:rsidR="007E6481" w:rsidRPr="005F28A2" w:rsidRDefault="005F28A2" w:rsidP="005F28A2">
            <w:pPr>
              <w:spacing w:before="72" w:after="75" w:line="336" w:lineRule="atLeast"/>
              <w:jc w:val="both"/>
              <w:cnfStyle w:val="000000100000"/>
              <w:rPr>
                <w:rFonts w:ascii="Times New Roman" w:eastAsia="Times New Roman" w:hAnsi="Times New Roman" w:cs="Times New Roman"/>
                <w:bCs/>
                <w:sz w:val="24"/>
                <w:szCs w:val="24"/>
              </w:rPr>
            </w:pPr>
            <w:r w:rsidRPr="005F28A2">
              <w:rPr>
                <w:rFonts w:ascii="Times New Roman" w:eastAsia="Times New Roman" w:hAnsi="Times New Roman" w:cs="Times New Roman"/>
                <w:bCs/>
                <w:sz w:val="24"/>
                <w:szCs w:val="24"/>
              </w:rPr>
              <w:t xml:space="preserve">January – conclusive assessment </w:t>
            </w:r>
          </w:p>
        </w:tc>
      </w:tr>
    </w:tbl>
    <w:p w:rsidR="007E6481" w:rsidRDefault="007E6481" w:rsidP="007E6481">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Студенческий Кодекс Поведения/</w:t>
      </w:r>
      <w:r w:rsidRPr="0097226C">
        <w:rPr>
          <w:rFonts w:ascii="Times New Roman" w:hAnsi="Times New Roman" w:cs="Times New Roman"/>
          <w:lang w:val="az-Latn-AZ"/>
        </w:rPr>
        <w:t xml:space="preserve"> </w:t>
      </w:r>
      <w:r w:rsidRPr="0097226C">
        <w:rPr>
          <w:rFonts w:ascii="Times New Roman" w:eastAsia="Times New Roman" w:hAnsi="Times New Roman" w:cs="Times New Roman"/>
          <w:b/>
          <w:bCs/>
          <w:sz w:val="24"/>
          <w:szCs w:val="24"/>
          <w:lang w:val="az-Latn-AZ"/>
        </w:rPr>
        <w:t>Tələbənin Davranış Kodeksi</w:t>
      </w: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 xml:space="preserve">Universitet siyasəti – akademik </w:t>
      </w:r>
      <w:r w:rsidRPr="0097226C">
        <w:rPr>
          <w:rFonts w:ascii="Times New Roman" w:eastAsia="Times New Roman" w:hAnsi="Times New Roman" w:cs="Times New Roman"/>
          <w:b/>
          <w:bCs/>
          <w:sz w:val="24"/>
          <w:szCs w:val="24"/>
        </w:rPr>
        <w:t>dürüstlük</w:t>
      </w: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7E6481" w:rsidRPr="0097226C" w:rsidRDefault="007E6481" w:rsidP="007E6481">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Akademik dürüstlük prinsipi və plagiatlıq</w:t>
      </w:r>
    </w:p>
    <w:p w:rsidR="007E6481" w:rsidRPr="0097226C" w:rsidRDefault="007E6481" w:rsidP="007E648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7E6481" w:rsidRPr="0097226C" w:rsidRDefault="007E6481" w:rsidP="007E648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7E6481" w:rsidRPr="0097226C" w:rsidRDefault="007E6481" w:rsidP="007E648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7E6481" w:rsidRPr="0097226C" w:rsidRDefault="007E6481" w:rsidP="007E648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rsidR="007E6481" w:rsidRPr="0097226C" w:rsidRDefault="007E6481" w:rsidP="007E648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lastRenderedPageBreak/>
        <w:t xml:space="preserve">Plagiatlıq nədir? </w:t>
      </w:r>
    </w:p>
    <w:p w:rsidR="007E6481" w:rsidRPr="0097226C" w:rsidRDefault="007E6481" w:rsidP="007E648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Plagiatlıq “</w:t>
      </w:r>
      <w:r w:rsidRPr="0097226C">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7226C">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7E6481" w:rsidRPr="0097226C" w:rsidRDefault="007E6481" w:rsidP="007E648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Birbaşa köçürtmək: </w:t>
      </w:r>
      <w:r w:rsidRPr="0097226C">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rsidR="007E6481" w:rsidRPr="0097226C" w:rsidRDefault="007E6481" w:rsidP="007E648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Mənbənin yanlış parafraz edilməsi</w:t>
      </w:r>
      <w:r w:rsidRPr="0097226C">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7E6481" w:rsidRPr="0097226C" w:rsidRDefault="007E6481" w:rsidP="007E648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Mozaik/Yamaq işi plagiat:</w:t>
      </w:r>
      <w:r w:rsidRPr="0097226C">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7E6481" w:rsidRPr="0097226C" w:rsidRDefault="007E6481" w:rsidP="007E648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Gizli razılaşma: </w:t>
      </w:r>
      <w:r w:rsidRPr="0097226C">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7E6481" w:rsidRPr="0097226C" w:rsidRDefault="007E6481" w:rsidP="007E648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Sövdələşmə hiyləsi: </w:t>
      </w:r>
      <w:r w:rsidRPr="0097226C">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7E6481" w:rsidRPr="0097226C" w:rsidRDefault="007E6481" w:rsidP="007E648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Sitatın mənbəyi haqqında yalnış məlumatın verilməsi: </w:t>
      </w:r>
      <w:r w:rsidRPr="0097226C">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7E6481" w:rsidRPr="0097226C" w:rsidRDefault="007E6481" w:rsidP="007E648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Özünə plagiatlıq: </w:t>
      </w:r>
      <w:r w:rsidRPr="0097226C">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p w:rsidR="007E6481" w:rsidRPr="0097226C" w:rsidRDefault="007E6481" w:rsidP="007E6481">
      <w:pPr>
        <w:shd w:val="clear" w:color="auto" w:fill="FFFFFF"/>
        <w:spacing w:before="72" w:after="75" w:line="336" w:lineRule="atLeast"/>
        <w:rPr>
          <w:rFonts w:ascii="Times New Roman" w:eastAsia="Times New Roman" w:hAnsi="Times New Roman" w:cs="Times New Roman"/>
          <w:b/>
          <w:bCs/>
          <w:sz w:val="24"/>
          <w:szCs w:val="24"/>
          <w:lang w:val="az-Latn-AZ"/>
        </w:rPr>
      </w:pPr>
    </w:p>
    <w:p w:rsidR="007E6481" w:rsidRPr="0097226C" w:rsidRDefault="007E6481" w:rsidP="007E6481">
      <w:pPr>
        <w:spacing w:after="0" w:line="240" w:lineRule="auto"/>
        <w:ind w:firstLine="708"/>
        <w:rPr>
          <w:rFonts w:ascii="Times New Roman" w:eastAsia="Times New Roman" w:hAnsi="Times New Roman" w:cs="Times New Roman"/>
          <w:b/>
          <w:bCs/>
          <w:sz w:val="24"/>
          <w:szCs w:val="24"/>
          <w:lang w:val="az-Latn-AZ"/>
        </w:rPr>
      </w:pPr>
    </w:p>
    <w:p w:rsidR="007E6481" w:rsidRPr="0097226C" w:rsidRDefault="007E6481" w:rsidP="007E6481">
      <w:pPr>
        <w:spacing w:after="0" w:line="240" w:lineRule="auto"/>
        <w:ind w:firstLine="708"/>
        <w:rPr>
          <w:rFonts w:ascii="Times New Roman" w:eastAsia="Times New Roman" w:hAnsi="Times New Roman" w:cs="Times New Roman"/>
          <w:b/>
          <w:bCs/>
          <w:sz w:val="24"/>
          <w:szCs w:val="24"/>
          <w:lang w:val="az-Latn-AZ"/>
        </w:rPr>
      </w:pPr>
    </w:p>
    <w:p w:rsidR="007E6481" w:rsidRPr="0097226C" w:rsidRDefault="007E6481" w:rsidP="007E6481">
      <w:pPr>
        <w:spacing w:after="0" w:line="240" w:lineRule="auto"/>
        <w:ind w:firstLine="708"/>
        <w:rPr>
          <w:rFonts w:ascii="Times New Roman" w:eastAsia="Times New Roman" w:hAnsi="Times New Roman" w:cs="Times New Roman"/>
          <w:b/>
          <w:bCs/>
          <w:sz w:val="24"/>
          <w:szCs w:val="24"/>
          <w:lang w:val="az-Latn-AZ"/>
        </w:rPr>
      </w:pPr>
    </w:p>
    <w:p w:rsidR="007E6481" w:rsidRDefault="007E6481" w:rsidP="00374BBC">
      <w:pPr>
        <w:shd w:val="clear" w:color="auto" w:fill="FFFFFF"/>
        <w:spacing w:after="0" w:line="276" w:lineRule="auto"/>
        <w:jc w:val="both"/>
        <w:rPr>
          <w:rFonts w:ascii="Times New Roman" w:hAnsi="Times New Roman" w:cs="Times New Roman"/>
          <w:b/>
          <w:sz w:val="28"/>
          <w:szCs w:val="28"/>
          <w:lang w:val="az-Latn-AZ"/>
        </w:rPr>
      </w:pPr>
    </w:p>
    <w:sectPr w:rsidR="007E6481" w:rsidSect="002127B4">
      <w:pgSz w:w="11910" w:h="15650"/>
      <w:pgMar w:top="284"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5C2" w:rsidRDefault="00CF05C2" w:rsidP="00A65E84">
      <w:pPr>
        <w:spacing w:after="0" w:line="240" w:lineRule="auto"/>
      </w:pPr>
      <w:r>
        <w:separator/>
      </w:r>
    </w:p>
  </w:endnote>
  <w:endnote w:type="continuationSeparator" w:id="0">
    <w:p w:rsidR="00CF05C2" w:rsidRDefault="00CF05C2"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5C2" w:rsidRDefault="00CF05C2" w:rsidP="00A65E84">
      <w:pPr>
        <w:spacing w:after="0" w:line="240" w:lineRule="auto"/>
      </w:pPr>
      <w:r>
        <w:separator/>
      </w:r>
    </w:p>
  </w:footnote>
  <w:footnote w:type="continuationSeparator" w:id="0">
    <w:p w:rsidR="00CF05C2" w:rsidRDefault="00CF05C2"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3"/>
  </w:num>
  <w:num w:numId="4">
    <w:abstractNumId w:val="16"/>
  </w:num>
  <w:num w:numId="5">
    <w:abstractNumId w:val="11"/>
  </w:num>
  <w:num w:numId="6">
    <w:abstractNumId w:val="14"/>
  </w:num>
  <w:num w:numId="7">
    <w:abstractNumId w:val="10"/>
  </w:num>
  <w:num w:numId="8">
    <w:abstractNumId w:val="0"/>
  </w:num>
  <w:num w:numId="9">
    <w:abstractNumId w:val="21"/>
  </w:num>
  <w:num w:numId="10">
    <w:abstractNumId w:val="12"/>
  </w:num>
  <w:num w:numId="11">
    <w:abstractNumId w:val="5"/>
  </w:num>
  <w:num w:numId="12">
    <w:abstractNumId w:val="8"/>
  </w:num>
  <w:num w:numId="13">
    <w:abstractNumId w:val="9"/>
  </w:num>
  <w:num w:numId="14">
    <w:abstractNumId w:val="1"/>
  </w:num>
  <w:num w:numId="15">
    <w:abstractNumId w:val="2"/>
  </w:num>
  <w:num w:numId="16">
    <w:abstractNumId w:val="7"/>
  </w:num>
  <w:num w:numId="17">
    <w:abstractNumId w:val="22"/>
  </w:num>
  <w:num w:numId="18">
    <w:abstractNumId w:val="20"/>
  </w:num>
  <w:num w:numId="19">
    <w:abstractNumId w:val="17"/>
  </w:num>
  <w:num w:numId="20">
    <w:abstractNumId w:val="19"/>
  </w:num>
  <w:num w:numId="21">
    <w:abstractNumId w:val="6"/>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FC1F44"/>
    <w:rsid w:val="000022E3"/>
    <w:rsid w:val="00014069"/>
    <w:rsid w:val="000240FA"/>
    <w:rsid w:val="00051444"/>
    <w:rsid w:val="00053FBE"/>
    <w:rsid w:val="00063580"/>
    <w:rsid w:val="000703B1"/>
    <w:rsid w:val="00074384"/>
    <w:rsid w:val="0008754D"/>
    <w:rsid w:val="00090844"/>
    <w:rsid w:val="0009384D"/>
    <w:rsid w:val="000A24FD"/>
    <w:rsid w:val="000B3C32"/>
    <w:rsid w:val="000B7EEB"/>
    <w:rsid w:val="000D7166"/>
    <w:rsid w:val="0010033C"/>
    <w:rsid w:val="001024FE"/>
    <w:rsid w:val="001146B4"/>
    <w:rsid w:val="001248F0"/>
    <w:rsid w:val="0012678A"/>
    <w:rsid w:val="001301F0"/>
    <w:rsid w:val="00132B06"/>
    <w:rsid w:val="00137C30"/>
    <w:rsid w:val="001477EB"/>
    <w:rsid w:val="00147EDF"/>
    <w:rsid w:val="001552C7"/>
    <w:rsid w:val="001665C3"/>
    <w:rsid w:val="00167688"/>
    <w:rsid w:val="00176DB9"/>
    <w:rsid w:val="001777B3"/>
    <w:rsid w:val="0018132A"/>
    <w:rsid w:val="00184ADE"/>
    <w:rsid w:val="00187092"/>
    <w:rsid w:val="001A48FA"/>
    <w:rsid w:val="001A5255"/>
    <w:rsid w:val="001A6F71"/>
    <w:rsid w:val="001C0B32"/>
    <w:rsid w:val="001C7581"/>
    <w:rsid w:val="001D4B18"/>
    <w:rsid w:val="001D56FC"/>
    <w:rsid w:val="001D6B9F"/>
    <w:rsid w:val="001E2FFD"/>
    <w:rsid w:val="001E5DDA"/>
    <w:rsid w:val="001F6437"/>
    <w:rsid w:val="001F76B6"/>
    <w:rsid w:val="0020721A"/>
    <w:rsid w:val="00210786"/>
    <w:rsid w:val="00212366"/>
    <w:rsid w:val="002127B4"/>
    <w:rsid w:val="00216368"/>
    <w:rsid w:val="00222583"/>
    <w:rsid w:val="00223993"/>
    <w:rsid w:val="00236E1E"/>
    <w:rsid w:val="00242178"/>
    <w:rsid w:val="0027270D"/>
    <w:rsid w:val="0027451B"/>
    <w:rsid w:val="00282AA8"/>
    <w:rsid w:val="00290283"/>
    <w:rsid w:val="002907DC"/>
    <w:rsid w:val="002A1AA2"/>
    <w:rsid w:val="002A6043"/>
    <w:rsid w:val="002B563A"/>
    <w:rsid w:val="002B7D67"/>
    <w:rsid w:val="002C2DD7"/>
    <w:rsid w:val="002E142E"/>
    <w:rsid w:val="002E45AB"/>
    <w:rsid w:val="002F7D99"/>
    <w:rsid w:val="003028D5"/>
    <w:rsid w:val="00304C10"/>
    <w:rsid w:val="00304EA0"/>
    <w:rsid w:val="00317436"/>
    <w:rsid w:val="00330272"/>
    <w:rsid w:val="0033491E"/>
    <w:rsid w:val="003444C0"/>
    <w:rsid w:val="00352A85"/>
    <w:rsid w:val="00354845"/>
    <w:rsid w:val="00363B63"/>
    <w:rsid w:val="00367C5F"/>
    <w:rsid w:val="0037259B"/>
    <w:rsid w:val="00374BBC"/>
    <w:rsid w:val="00392BFC"/>
    <w:rsid w:val="003A3C56"/>
    <w:rsid w:val="003A5882"/>
    <w:rsid w:val="003D744A"/>
    <w:rsid w:val="003E0FC1"/>
    <w:rsid w:val="003E2D93"/>
    <w:rsid w:val="003E4BD5"/>
    <w:rsid w:val="003F13C9"/>
    <w:rsid w:val="003F587F"/>
    <w:rsid w:val="003F69E4"/>
    <w:rsid w:val="00403EA4"/>
    <w:rsid w:val="00404111"/>
    <w:rsid w:val="004103FC"/>
    <w:rsid w:val="0041079D"/>
    <w:rsid w:val="00416977"/>
    <w:rsid w:val="004209FC"/>
    <w:rsid w:val="00430850"/>
    <w:rsid w:val="0043135C"/>
    <w:rsid w:val="004326F0"/>
    <w:rsid w:val="0043302E"/>
    <w:rsid w:val="00447E59"/>
    <w:rsid w:val="00452522"/>
    <w:rsid w:val="00455CD0"/>
    <w:rsid w:val="00457F5A"/>
    <w:rsid w:val="00462344"/>
    <w:rsid w:val="0047021E"/>
    <w:rsid w:val="004743DF"/>
    <w:rsid w:val="004819A8"/>
    <w:rsid w:val="00481BC6"/>
    <w:rsid w:val="004A56D2"/>
    <w:rsid w:val="004A6655"/>
    <w:rsid w:val="004B2AD1"/>
    <w:rsid w:val="004C7EDF"/>
    <w:rsid w:val="004D4850"/>
    <w:rsid w:val="004E365A"/>
    <w:rsid w:val="004F37F9"/>
    <w:rsid w:val="004F68F2"/>
    <w:rsid w:val="0051072B"/>
    <w:rsid w:val="005207C5"/>
    <w:rsid w:val="00521B55"/>
    <w:rsid w:val="005257B7"/>
    <w:rsid w:val="005347C4"/>
    <w:rsid w:val="0053767F"/>
    <w:rsid w:val="00542EE0"/>
    <w:rsid w:val="00543252"/>
    <w:rsid w:val="005526FC"/>
    <w:rsid w:val="00553500"/>
    <w:rsid w:val="005631E3"/>
    <w:rsid w:val="0056644F"/>
    <w:rsid w:val="00576AEB"/>
    <w:rsid w:val="00590416"/>
    <w:rsid w:val="00592153"/>
    <w:rsid w:val="00592EE2"/>
    <w:rsid w:val="005A4838"/>
    <w:rsid w:val="005B3B6B"/>
    <w:rsid w:val="005C090B"/>
    <w:rsid w:val="005C76D5"/>
    <w:rsid w:val="005D67BF"/>
    <w:rsid w:val="005E4E0E"/>
    <w:rsid w:val="005E60B8"/>
    <w:rsid w:val="005F2647"/>
    <w:rsid w:val="005F28A2"/>
    <w:rsid w:val="005F3F45"/>
    <w:rsid w:val="005F430A"/>
    <w:rsid w:val="00600E0B"/>
    <w:rsid w:val="00606ADD"/>
    <w:rsid w:val="00610106"/>
    <w:rsid w:val="00610319"/>
    <w:rsid w:val="00610647"/>
    <w:rsid w:val="00622CBC"/>
    <w:rsid w:val="00623994"/>
    <w:rsid w:val="0062469C"/>
    <w:rsid w:val="0063113C"/>
    <w:rsid w:val="006400EC"/>
    <w:rsid w:val="00662399"/>
    <w:rsid w:val="00662D3B"/>
    <w:rsid w:val="00667025"/>
    <w:rsid w:val="00667288"/>
    <w:rsid w:val="00673E62"/>
    <w:rsid w:val="006877E6"/>
    <w:rsid w:val="00692C85"/>
    <w:rsid w:val="0069579C"/>
    <w:rsid w:val="006A2D9F"/>
    <w:rsid w:val="006B741B"/>
    <w:rsid w:val="006C1050"/>
    <w:rsid w:val="006D0792"/>
    <w:rsid w:val="006D4172"/>
    <w:rsid w:val="006D7E71"/>
    <w:rsid w:val="006E6571"/>
    <w:rsid w:val="006F4874"/>
    <w:rsid w:val="00701C6C"/>
    <w:rsid w:val="00703BFB"/>
    <w:rsid w:val="00711E16"/>
    <w:rsid w:val="00712A45"/>
    <w:rsid w:val="007169DD"/>
    <w:rsid w:val="007250E8"/>
    <w:rsid w:val="0074339C"/>
    <w:rsid w:val="0076546B"/>
    <w:rsid w:val="00765F70"/>
    <w:rsid w:val="00771D50"/>
    <w:rsid w:val="00772E65"/>
    <w:rsid w:val="0078105B"/>
    <w:rsid w:val="00786EDB"/>
    <w:rsid w:val="007943D8"/>
    <w:rsid w:val="007A086E"/>
    <w:rsid w:val="007B12BC"/>
    <w:rsid w:val="007B2896"/>
    <w:rsid w:val="007C3A7B"/>
    <w:rsid w:val="007C620A"/>
    <w:rsid w:val="007E6481"/>
    <w:rsid w:val="00804AE9"/>
    <w:rsid w:val="008212F4"/>
    <w:rsid w:val="00827491"/>
    <w:rsid w:val="00827AB7"/>
    <w:rsid w:val="00832CC1"/>
    <w:rsid w:val="008439A9"/>
    <w:rsid w:val="008456EE"/>
    <w:rsid w:val="008479B6"/>
    <w:rsid w:val="00850883"/>
    <w:rsid w:val="00881C68"/>
    <w:rsid w:val="0088236D"/>
    <w:rsid w:val="00893FCE"/>
    <w:rsid w:val="008949C6"/>
    <w:rsid w:val="00894A6D"/>
    <w:rsid w:val="0089652E"/>
    <w:rsid w:val="00897422"/>
    <w:rsid w:val="008A27EC"/>
    <w:rsid w:val="008B1FDA"/>
    <w:rsid w:val="008B372C"/>
    <w:rsid w:val="008B55DC"/>
    <w:rsid w:val="008C2F7E"/>
    <w:rsid w:val="008C5087"/>
    <w:rsid w:val="008D723C"/>
    <w:rsid w:val="008F2E87"/>
    <w:rsid w:val="008F2F89"/>
    <w:rsid w:val="008F3388"/>
    <w:rsid w:val="008F375E"/>
    <w:rsid w:val="009049E4"/>
    <w:rsid w:val="00915EB9"/>
    <w:rsid w:val="0093423D"/>
    <w:rsid w:val="00937572"/>
    <w:rsid w:val="00941C75"/>
    <w:rsid w:val="0094494B"/>
    <w:rsid w:val="00944F23"/>
    <w:rsid w:val="00950AB6"/>
    <w:rsid w:val="009540F9"/>
    <w:rsid w:val="0095591F"/>
    <w:rsid w:val="00955B65"/>
    <w:rsid w:val="00964DF9"/>
    <w:rsid w:val="00973A4B"/>
    <w:rsid w:val="00974DCE"/>
    <w:rsid w:val="00976366"/>
    <w:rsid w:val="00983BB0"/>
    <w:rsid w:val="00991710"/>
    <w:rsid w:val="00996B0F"/>
    <w:rsid w:val="00996F8F"/>
    <w:rsid w:val="009B3962"/>
    <w:rsid w:val="009B4F2C"/>
    <w:rsid w:val="009B65ED"/>
    <w:rsid w:val="009D1D41"/>
    <w:rsid w:val="009D2FB2"/>
    <w:rsid w:val="009D4068"/>
    <w:rsid w:val="009E6EB5"/>
    <w:rsid w:val="009E763A"/>
    <w:rsid w:val="00A10F06"/>
    <w:rsid w:val="00A10F55"/>
    <w:rsid w:val="00A23703"/>
    <w:rsid w:val="00A2612F"/>
    <w:rsid w:val="00A36708"/>
    <w:rsid w:val="00A36D24"/>
    <w:rsid w:val="00A42DB4"/>
    <w:rsid w:val="00A474E0"/>
    <w:rsid w:val="00A476DD"/>
    <w:rsid w:val="00A6275D"/>
    <w:rsid w:val="00A65039"/>
    <w:rsid w:val="00A65BFF"/>
    <w:rsid w:val="00A65E84"/>
    <w:rsid w:val="00A702BD"/>
    <w:rsid w:val="00A7261A"/>
    <w:rsid w:val="00A85315"/>
    <w:rsid w:val="00A9235C"/>
    <w:rsid w:val="00A92F52"/>
    <w:rsid w:val="00AA0BF0"/>
    <w:rsid w:val="00AA0F55"/>
    <w:rsid w:val="00AA11C6"/>
    <w:rsid w:val="00AA3B25"/>
    <w:rsid w:val="00AB67F1"/>
    <w:rsid w:val="00AB6A8C"/>
    <w:rsid w:val="00AC52D5"/>
    <w:rsid w:val="00AD28FF"/>
    <w:rsid w:val="00AD3A85"/>
    <w:rsid w:val="00AD7282"/>
    <w:rsid w:val="00AE6F85"/>
    <w:rsid w:val="00AF0413"/>
    <w:rsid w:val="00B16ED3"/>
    <w:rsid w:val="00B21D53"/>
    <w:rsid w:val="00B23B4F"/>
    <w:rsid w:val="00B27275"/>
    <w:rsid w:val="00B56B12"/>
    <w:rsid w:val="00B57CAE"/>
    <w:rsid w:val="00B61A1F"/>
    <w:rsid w:val="00B67CA1"/>
    <w:rsid w:val="00B713EA"/>
    <w:rsid w:val="00B7333C"/>
    <w:rsid w:val="00B75F89"/>
    <w:rsid w:val="00B80724"/>
    <w:rsid w:val="00B85757"/>
    <w:rsid w:val="00B94568"/>
    <w:rsid w:val="00BC0B6C"/>
    <w:rsid w:val="00BC1DB4"/>
    <w:rsid w:val="00BC57BA"/>
    <w:rsid w:val="00BE1CBA"/>
    <w:rsid w:val="00BF0730"/>
    <w:rsid w:val="00BF6DB1"/>
    <w:rsid w:val="00BF798A"/>
    <w:rsid w:val="00C015D9"/>
    <w:rsid w:val="00C01FDB"/>
    <w:rsid w:val="00C14300"/>
    <w:rsid w:val="00C20B3D"/>
    <w:rsid w:val="00C26470"/>
    <w:rsid w:val="00C267D5"/>
    <w:rsid w:val="00C43043"/>
    <w:rsid w:val="00C4666B"/>
    <w:rsid w:val="00C57EA8"/>
    <w:rsid w:val="00C908FF"/>
    <w:rsid w:val="00C935E2"/>
    <w:rsid w:val="00C93956"/>
    <w:rsid w:val="00CA0991"/>
    <w:rsid w:val="00CA2F31"/>
    <w:rsid w:val="00CB63F7"/>
    <w:rsid w:val="00CB6C9F"/>
    <w:rsid w:val="00CC1603"/>
    <w:rsid w:val="00CC67F7"/>
    <w:rsid w:val="00CD5A69"/>
    <w:rsid w:val="00CD794B"/>
    <w:rsid w:val="00CE7887"/>
    <w:rsid w:val="00CF05C2"/>
    <w:rsid w:val="00D346BB"/>
    <w:rsid w:val="00D36909"/>
    <w:rsid w:val="00D44321"/>
    <w:rsid w:val="00D71B61"/>
    <w:rsid w:val="00D74FC3"/>
    <w:rsid w:val="00D87660"/>
    <w:rsid w:val="00D92757"/>
    <w:rsid w:val="00DA36AD"/>
    <w:rsid w:val="00DB441A"/>
    <w:rsid w:val="00DD7DD8"/>
    <w:rsid w:val="00DE06CC"/>
    <w:rsid w:val="00DE349A"/>
    <w:rsid w:val="00DF26A2"/>
    <w:rsid w:val="00DF305C"/>
    <w:rsid w:val="00DF7835"/>
    <w:rsid w:val="00E01513"/>
    <w:rsid w:val="00E01C04"/>
    <w:rsid w:val="00E27716"/>
    <w:rsid w:val="00E377BF"/>
    <w:rsid w:val="00E437F6"/>
    <w:rsid w:val="00E475C9"/>
    <w:rsid w:val="00E50F90"/>
    <w:rsid w:val="00E66F00"/>
    <w:rsid w:val="00E70542"/>
    <w:rsid w:val="00E75CC4"/>
    <w:rsid w:val="00E85DB4"/>
    <w:rsid w:val="00E962F3"/>
    <w:rsid w:val="00E97AF3"/>
    <w:rsid w:val="00EC00BF"/>
    <w:rsid w:val="00EC1119"/>
    <w:rsid w:val="00EC2181"/>
    <w:rsid w:val="00EC2E94"/>
    <w:rsid w:val="00EC64A0"/>
    <w:rsid w:val="00EE1C45"/>
    <w:rsid w:val="00EE461A"/>
    <w:rsid w:val="00EE782E"/>
    <w:rsid w:val="00F01CFB"/>
    <w:rsid w:val="00F0640E"/>
    <w:rsid w:val="00F1165D"/>
    <w:rsid w:val="00F25E10"/>
    <w:rsid w:val="00F31D97"/>
    <w:rsid w:val="00F448E8"/>
    <w:rsid w:val="00F456C5"/>
    <w:rsid w:val="00F46F98"/>
    <w:rsid w:val="00F50909"/>
    <w:rsid w:val="00F6340E"/>
    <w:rsid w:val="00F65CBF"/>
    <w:rsid w:val="00F77D58"/>
    <w:rsid w:val="00F90D83"/>
    <w:rsid w:val="00F971B5"/>
    <w:rsid w:val="00FA6675"/>
    <w:rsid w:val="00FA7096"/>
    <w:rsid w:val="00FC0FDE"/>
    <w:rsid w:val="00FC1F44"/>
    <w:rsid w:val="00FC2D78"/>
    <w:rsid w:val="00FC5541"/>
    <w:rsid w:val="00FC5723"/>
    <w:rsid w:val="00FC6A30"/>
    <w:rsid w:val="00FD2F4A"/>
    <w:rsid w:val="00FE2C58"/>
    <w:rsid w:val="00FE6BCC"/>
    <w:rsid w:val="00FF22AF"/>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51">
    <w:name w:val="Grid Table 5 Dark - Accent 51"/>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PlainTable51">
    <w:name w:val="Plain Table 51"/>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51">
    <w:name w:val="Grid Table 1 Light - Accent 51"/>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1">
    <w:name w:val="Grid Table 2 - Accent 1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1">
    <w:name w:val="Grid Table 2 - Accent 51"/>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1">
    <w:name w:val="Grid Table 3 - Accent 1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1">
    <w:name w:val="Grid Table 4 - Accent 1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1">
    <w:name w:val="Grid Table 6 Colorful - Accent 1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1">
    <w:name w:val="Grid Table 6 Colorful - Accent 51"/>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11">
    <w:name w:val="Grid Table 7 Colorful - Accent 1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21">
    <w:name w:val="Plain Table 21"/>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1">
    <w:name w:val="Table Normal1"/>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1">
    <w:name w:val="Нет списка1"/>
    <w:next w:val="a2"/>
    <w:uiPriority w:val="99"/>
    <w:semiHidden/>
    <w:unhideWhenUsed/>
    <w:rsid w:val="00941C75"/>
  </w:style>
  <w:style w:type="table" w:customStyle="1" w:styleId="-551">
    <w:name w:val="Таблица-сетка 5 темная — акцент 51"/>
    <w:basedOn w:val="a1"/>
    <w:next w:val="GridTable5Dark-Accent51"/>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2">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PlainTable51"/>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PlainTable41"/>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next w:val="PlainTable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PlainTable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next w:val="TableGridLight1"/>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GridTable1Light-Accent51"/>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GridTable1Light-Accent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GridTable1Light-Accent31"/>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GridTable2-Accent1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GridTable2-Accent51"/>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GridTable3-Accent1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GridTable4-Accent1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GridTable4-Accent51"/>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GridTable6Colorful-Accent1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GridTable6Colorful-Accent51"/>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GridTable7Colorful-Accent51"/>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GridTable7Colorful-Accent1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next w:val="PlainTable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0">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UnresolvedMention1">
    <w:name w:val="Unresolved Mention1"/>
    <w:basedOn w:val="a0"/>
    <w:uiPriority w:val="99"/>
    <w:semiHidden/>
    <w:unhideWhenUsed/>
    <w:rsid w:val="00827AB7"/>
    <w:rPr>
      <w:color w:val="605E5C"/>
      <w:shd w:val="clear" w:color="auto" w:fill="E1DFDD"/>
    </w:rPr>
  </w:style>
  <w:style w:type="character" w:customStyle="1" w:styleId="UnresolvedMention2">
    <w:name w:val="Unresolved Mention2"/>
    <w:basedOn w:val="a0"/>
    <w:uiPriority w:val="99"/>
    <w:semiHidden/>
    <w:unhideWhenUsed/>
    <w:rsid w:val="006C1050"/>
    <w:rPr>
      <w:color w:val="605E5C"/>
      <w:shd w:val="clear" w:color="auto" w:fill="E1DFDD"/>
    </w:rPr>
  </w:style>
  <w:style w:type="table" w:customStyle="1" w:styleId="PlainTable1">
    <w:name w:val="Plain Table 1"/>
    <w:basedOn w:val="a1"/>
    <w:uiPriority w:val="41"/>
    <w:rsid w:val="007E648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20126">
      <w:bodyDiv w:val="1"/>
      <w:marLeft w:val="0"/>
      <w:marRight w:val="0"/>
      <w:marTop w:val="0"/>
      <w:marBottom w:val="0"/>
      <w:divBdr>
        <w:top w:val="none" w:sz="0" w:space="0" w:color="auto"/>
        <w:left w:val="none" w:sz="0" w:space="0" w:color="auto"/>
        <w:bottom w:val="none" w:sz="0" w:space="0" w:color="auto"/>
        <w:right w:val="none" w:sz="0" w:space="0" w:color="auto"/>
      </w:divBdr>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kerimova@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ukurova@amu.edu.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erimli@amu.edu.az" TargetMode="External"/><Relationship Id="rId5" Type="http://schemas.openxmlformats.org/officeDocument/2006/relationships/webSettings" Target="webSettings.xml"/><Relationship Id="rId15" Type="http://schemas.openxmlformats.org/officeDocument/2006/relationships/hyperlink" Target="mailto:mzulfuqarova@amu.edu.az" TargetMode="External"/><Relationship Id="rId10" Type="http://schemas.openxmlformats.org/officeDocument/2006/relationships/hyperlink" Target="mailto:ehaciyeva@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icahangirova@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F8643-ABF7-4BFE-9B27-3DCDE8B1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Pages>
  <Words>5267</Words>
  <Characters>30022</Characters>
  <Application>Microsoft Office Word</Application>
  <DocSecurity>0</DocSecurity>
  <Lines>250</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223</cp:revision>
  <cp:lastPrinted>2022-04-11T10:42:00Z</cp:lastPrinted>
  <dcterms:created xsi:type="dcterms:W3CDTF">2023-06-20T07:16:00Z</dcterms:created>
  <dcterms:modified xsi:type="dcterms:W3CDTF">2023-09-29T11:53:00Z</dcterms:modified>
</cp:coreProperties>
</file>